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C2" w:rsidRPr="00925D31" w:rsidRDefault="005B5BC2" w:rsidP="005B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31">
        <w:rPr>
          <w:rFonts w:ascii="Times New Roman" w:hAnsi="Times New Roman" w:cs="Times New Roman"/>
          <w:b/>
          <w:sz w:val="28"/>
          <w:szCs w:val="28"/>
        </w:rPr>
        <w:t>O SHOPPING CENTER COMO SANTUÁRIO E OS CONSUMIDORES COMO FIÉIS: O CAPITALISMO C</w:t>
      </w:r>
      <w:r w:rsidR="00DD213F">
        <w:rPr>
          <w:rFonts w:ascii="Times New Roman" w:hAnsi="Times New Roman" w:cs="Times New Roman"/>
          <w:b/>
          <w:sz w:val="28"/>
          <w:szCs w:val="28"/>
        </w:rPr>
        <w:t>OMO RELIGIÃO NO VALE DO PARAÍBA</w:t>
      </w:r>
      <w:r w:rsidR="00D3068F">
        <w:rPr>
          <w:rFonts w:ascii="Times New Roman" w:hAnsi="Times New Roman" w:cs="Times New Roman"/>
          <w:b/>
          <w:sz w:val="28"/>
          <w:szCs w:val="28"/>
        </w:rPr>
        <w:t xml:space="preserve"> PAULISTA</w:t>
      </w:r>
    </w:p>
    <w:p w:rsidR="005B5BC2" w:rsidRDefault="005B5BC2" w:rsidP="005B5B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D31">
        <w:rPr>
          <w:rFonts w:ascii="Times New Roman" w:hAnsi="Times New Roman" w:cs="Times New Roman"/>
          <w:i/>
          <w:sz w:val="28"/>
          <w:szCs w:val="28"/>
        </w:rPr>
        <w:t xml:space="preserve">THE SHOPPING MALL AS SANCTUARY AND THE CONSUMERS AS FAITHFUL: THE CAPITALISM AS </w:t>
      </w:r>
      <w:r w:rsidR="00DD213F">
        <w:rPr>
          <w:rFonts w:ascii="Times New Roman" w:hAnsi="Times New Roman" w:cs="Times New Roman"/>
          <w:i/>
          <w:sz w:val="28"/>
          <w:szCs w:val="28"/>
        </w:rPr>
        <w:t>RELIGION AT THE VALE DO PARA</w:t>
      </w:r>
      <w:r w:rsidR="00EB79E8">
        <w:rPr>
          <w:rFonts w:ascii="Times New Roman" w:hAnsi="Times New Roman" w:cs="Times New Roman"/>
          <w:i/>
          <w:sz w:val="28"/>
          <w:szCs w:val="28"/>
        </w:rPr>
        <w:t>I</w:t>
      </w:r>
      <w:r w:rsidR="00DD213F">
        <w:rPr>
          <w:rFonts w:ascii="Times New Roman" w:hAnsi="Times New Roman" w:cs="Times New Roman"/>
          <w:i/>
          <w:sz w:val="28"/>
          <w:szCs w:val="28"/>
        </w:rPr>
        <w:t>BA</w:t>
      </w:r>
      <w:r w:rsidR="00D3068F">
        <w:rPr>
          <w:rFonts w:ascii="Times New Roman" w:hAnsi="Times New Roman" w:cs="Times New Roman"/>
          <w:i/>
          <w:sz w:val="28"/>
          <w:szCs w:val="28"/>
        </w:rPr>
        <w:t xml:space="preserve"> PAULISTA</w:t>
      </w:r>
    </w:p>
    <w:p w:rsidR="00C6162A" w:rsidRDefault="00C6162A" w:rsidP="005B5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64C" w:rsidRPr="00C6162A" w:rsidRDefault="00F8364C" w:rsidP="005B5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BC2" w:rsidRDefault="00AB4171" w:rsidP="005B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73F">
        <w:rPr>
          <w:rFonts w:ascii="Times New Roman" w:hAnsi="Times New Roman" w:cs="Times New Roman"/>
          <w:b/>
          <w:sz w:val="28"/>
          <w:szCs w:val="28"/>
        </w:rPr>
        <w:t>Giulliano Coutinho</w:t>
      </w:r>
      <w:r w:rsidR="0083298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612164" w:rsidRPr="007670FC" w:rsidRDefault="00612164" w:rsidP="00832985">
      <w:pPr>
        <w:pStyle w:val="Textodenotaderodap"/>
        <w:jc w:val="center"/>
        <w:rPr>
          <w:rFonts w:ascii="Times New Roman" w:hAnsi="Times New Roman" w:cs="Times New Roman"/>
        </w:rPr>
      </w:pPr>
      <w:r w:rsidRPr="00832985">
        <w:rPr>
          <w:rStyle w:val="Refdenotaderodap"/>
          <w:rFonts w:ascii="Times New Roman" w:hAnsi="Times New Roman" w:cs="Times New Roman"/>
        </w:rPr>
        <w:footnoteRef/>
      </w:r>
      <w:r w:rsidRPr="007670FC">
        <w:rPr>
          <w:rFonts w:ascii="Times New Roman" w:hAnsi="Times New Roman" w:cs="Times New Roman"/>
        </w:rPr>
        <w:t xml:space="preserve">Bacharel e Licenciado </w:t>
      </w:r>
      <w:r w:rsidR="00832985">
        <w:rPr>
          <w:rFonts w:ascii="Times New Roman" w:hAnsi="Times New Roman" w:cs="Times New Roman"/>
        </w:rPr>
        <w:t>em Geografia pel</w:t>
      </w:r>
      <w:r w:rsidRPr="007670FC">
        <w:rPr>
          <w:rFonts w:ascii="Times New Roman" w:hAnsi="Times New Roman" w:cs="Times New Roman"/>
        </w:rPr>
        <w:t xml:space="preserve">a Unicamp. Mestrando do Programa de Pós-Graduação em Geografia Humana </w:t>
      </w:r>
      <w:r w:rsidR="00EC1094">
        <w:rPr>
          <w:rFonts w:ascii="Times New Roman" w:hAnsi="Times New Roman" w:cs="Times New Roman"/>
        </w:rPr>
        <w:t>n</w:t>
      </w:r>
      <w:r w:rsidRPr="007670FC">
        <w:rPr>
          <w:rFonts w:ascii="Times New Roman" w:hAnsi="Times New Roman" w:cs="Times New Roman"/>
        </w:rPr>
        <w:t>a FFLCH – USP.</w:t>
      </w:r>
    </w:p>
    <w:p w:rsidR="00612164" w:rsidRPr="00D1773F" w:rsidRDefault="00612164" w:rsidP="005B5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171" w:rsidRPr="00381C2F" w:rsidRDefault="00AB4171" w:rsidP="005B5B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BC2" w:rsidRPr="00925D31" w:rsidRDefault="005B5BC2" w:rsidP="005B5BC2">
      <w:pPr>
        <w:rPr>
          <w:rFonts w:ascii="Times New Roman" w:hAnsi="Times New Roman" w:cs="Times New Roman"/>
          <w:sz w:val="28"/>
          <w:szCs w:val="28"/>
        </w:rPr>
      </w:pPr>
    </w:p>
    <w:p w:rsidR="005B5BC2" w:rsidRPr="00925D31" w:rsidRDefault="005B5BC2" w:rsidP="005B5BC2">
      <w:pPr>
        <w:rPr>
          <w:rFonts w:ascii="Times New Roman" w:hAnsi="Times New Roman" w:cs="Times New Roman"/>
          <w:sz w:val="28"/>
          <w:szCs w:val="28"/>
        </w:rPr>
      </w:pPr>
    </w:p>
    <w:p w:rsidR="005B5BC2" w:rsidRPr="00925D31" w:rsidRDefault="005B5BC2" w:rsidP="005B5BC2">
      <w:pPr>
        <w:rPr>
          <w:rFonts w:ascii="Times New Roman" w:hAnsi="Times New Roman" w:cs="Times New Roman"/>
          <w:b/>
          <w:sz w:val="24"/>
          <w:szCs w:val="24"/>
        </w:rPr>
      </w:pPr>
      <w:r w:rsidRPr="00925D3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133187" w:rsidRDefault="005B5BC2" w:rsidP="005B5BC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texto objetiva problematizar o significado do fenômeno do Shopping Center no Vale do Paraíba paulista sob uma leitura do filósofo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Walter Benjamin</w:t>
      </w:r>
      <w:r w:rsidR="009530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(1892-1940)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Dividido em quatro</w:t>
      </w:r>
      <w:r w:rsidRPr="0092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rtes, na primeira é apresentado as galerias precursoras </w:t>
      </w:r>
      <w:r w:rsidR="00B65AF8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relação com o desenvolvimento do capitalismo</w:t>
      </w:r>
      <w:r w:rsidR="009F29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B6FAB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9F2952">
        <w:rPr>
          <w:rFonts w:ascii="Times New Roman" w:eastAsia="Times New Roman" w:hAnsi="Times New Roman" w:cs="Times New Roman"/>
          <w:sz w:val="24"/>
          <w:szCs w:val="24"/>
          <w:lang w:eastAsia="pt-BR"/>
        </w:rPr>
        <w:t>aquele momento</w:t>
      </w:r>
      <w:r w:rsidR="004B58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crí</w:t>
      </w:r>
      <w:r w:rsidR="003A490F">
        <w:rPr>
          <w:rFonts w:ascii="Times New Roman" w:eastAsia="Times New Roman" w:hAnsi="Times New Roman" w:cs="Times New Roman"/>
          <w:sz w:val="24"/>
          <w:szCs w:val="24"/>
          <w:lang w:eastAsia="pt-BR"/>
        </w:rPr>
        <w:t>tica</w:t>
      </w:r>
      <w:r w:rsidR="00531E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religiosa a esse sistema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Em seguida, </w:t>
      </w:r>
      <w:r w:rsidR="0068361A"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destacam-se as peculiaridades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836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reprodução do capital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território nacional, as condições do surgimento e a reverberação do empreendimento no Vale do Paraíba pau</w:t>
      </w:r>
      <w:r w:rsidR="00A512A4">
        <w:rPr>
          <w:rFonts w:ascii="Times New Roman" w:eastAsia="Times New Roman" w:hAnsi="Times New Roman" w:cs="Times New Roman"/>
          <w:sz w:val="24"/>
          <w:szCs w:val="24"/>
          <w:lang w:eastAsia="pt-BR"/>
        </w:rPr>
        <w:t>lista. Na terceira parte, o tempo livre e o lazer s</w:t>
      </w:r>
      <w:r w:rsidR="00B51C50">
        <w:rPr>
          <w:rFonts w:ascii="Times New Roman" w:eastAsia="Times New Roman" w:hAnsi="Times New Roman" w:cs="Times New Roman"/>
          <w:sz w:val="24"/>
          <w:szCs w:val="24"/>
          <w:lang w:eastAsia="pt-BR"/>
        </w:rPr>
        <w:t>ão analisados enquanto estratégias do capitalismo</w:t>
      </w:r>
      <w:r w:rsidR="00AD5D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voltada</w:t>
      </w:r>
      <w:r w:rsidR="004B2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4F345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reproduç</w:t>
      </w:r>
      <w:r w:rsidR="003D0529">
        <w:rPr>
          <w:rFonts w:ascii="Times New Roman" w:eastAsia="Times New Roman" w:hAnsi="Times New Roman" w:cs="Times New Roman"/>
          <w:sz w:val="24"/>
          <w:szCs w:val="24"/>
          <w:lang w:eastAsia="pt-BR"/>
        </w:rPr>
        <w:t>ão do capital e amputaç</w:t>
      </w:r>
      <w:r w:rsidR="000D17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</w:t>
      </w:r>
      <w:r w:rsidR="009F0B52">
        <w:rPr>
          <w:rFonts w:ascii="Times New Roman" w:eastAsia="Times New Roman" w:hAnsi="Times New Roman" w:cs="Times New Roman"/>
          <w:sz w:val="24"/>
          <w:szCs w:val="24"/>
          <w:lang w:eastAsia="pt-BR"/>
        </w:rPr>
        <w:t>de laços sociais conscientes</w:t>
      </w:r>
      <w:r w:rsidR="00B51C50">
        <w:rPr>
          <w:rFonts w:ascii="Times New Roman" w:eastAsia="Times New Roman" w:hAnsi="Times New Roman" w:cs="Times New Roman"/>
          <w:sz w:val="24"/>
          <w:szCs w:val="24"/>
          <w:lang w:eastAsia="pt-BR"/>
        </w:rPr>
        <w:t>. E por fim,</w:t>
      </w:r>
      <w:r w:rsidR="00341F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feitas algumas considerações</w:t>
      </w:r>
      <w:r w:rsidR="008B57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8319E0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significado do Shopping Center</w:t>
      </w:r>
      <w:r w:rsidR="005068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42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051985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consequências</w:t>
      </w:r>
      <w:r w:rsidR="009076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19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as relações sociais. </w:t>
      </w:r>
      <w:r w:rsidR="005F3F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19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42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C4281" w:rsidRPr="00925D31" w:rsidRDefault="00FC4281" w:rsidP="005B5BC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5BC2" w:rsidRDefault="005B5BC2" w:rsidP="00941D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D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Shopping Center; Vale do Paraíba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925D31">
        <w:rPr>
          <w:rFonts w:ascii="Times New Roman" w:eastAsia="Times New Roman" w:hAnsi="Times New Roman" w:cs="Times New Roman"/>
          <w:sz w:val="24"/>
          <w:szCs w:val="24"/>
          <w:lang w:eastAsia="pt-BR"/>
        </w:rPr>
        <w:t>aulista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F630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Capitalismo como religião;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Walter Benjamin.</w:t>
      </w:r>
    </w:p>
    <w:p w:rsidR="008B4403" w:rsidRDefault="008B4403" w:rsidP="00941D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403" w:rsidRDefault="008B4403" w:rsidP="00941D6B">
      <w:pPr>
        <w:rPr>
          <w:rFonts w:ascii="Times New Roman" w:hAnsi="Times New Roman" w:cs="Times New Roman"/>
          <w:sz w:val="24"/>
          <w:szCs w:val="24"/>
          <w:lang w:val="en"/>
        </w:rPr>
      </w:pPr>
      <w:r w:rsidRPr="00730400">
        <w:rPr>
          <w:rFonts w:ascii="Times New Roman" w:hAnsi="Times New Roman" w:cs="Times New Roman"/>
          <w:b/>
          <w:sz w:val="24"/>
          <w:szCs w:val="24"/>
          <w:lang w:val="en"/>
        </w:rPr>
        <w:t>Abstract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br/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content of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C3034">
        <w:rPr>
          <w:rFonts w:ascii="Times New Roman" w:hAnsi="Times New Roman" w:cs="Times New Roman"/>
          <w:sz w:val="24"/>
          <w:szCs w:val="24"/>
          <w:lang w:val="en"/>
        </w:rPr>
        <w:t xml:space="preserve">this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question </w:t>
      </w:r>
      <w:r w:rsidR="002C3034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meaning of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shopping mall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phenomenon in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Vale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30400">
        <w:rPr>
          <w:rStyle w:val="hps"/>
          <w:rFonts w:ascii="Times New Roman" w:hAnsi="Times New Roman" w:cs="Times New Roman"/>
          <w:sz w:val="24"/>
          <w:szCs w:val="24"/>
          <w:lang w:val="en"/>
        </w:rPr>
        <w:t>do Parai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ba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under a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reading of the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philosopher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Walter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Benjamin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(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1892-1940).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Divided into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four parts,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first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is shown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precursor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galleries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in its relationship with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development of capitalism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65F7B">
        <w:rPr>
          <w:rFonts w:ascii="Times New Roman" w:hAnsi="Times New Roman" w:cs="Times New Roman"/>
          <w:sz w:val="24"/>
          <w:szCs w:val="24"/>
          <w:lang w:val="en"/>
        </w:rPr>
        <w:t xml:space="preserve">at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that moment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365F7B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religious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criticism of this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system.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there are the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capital reproduction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peculiarities </w:t>
      </w:r>
      <w:r w:rsidR="00365F7B">
        <w:rPr>
          <w:rStyle w:val="hps"/>
          <w:rFonts w:ascii="Times New Roman" w:hAnsi="Times New Roman" w:cs="Times New Roman"/>
          <w:sz w:val="24"/>
          <w:szCs w:val="24"/>
          <w:lang w:val="en"/>
        </w:rPr>
        <w:t>at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national territory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conditions of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emergence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reverberation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of the project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32B59">
        <w:rPr>
          <w:rFonts w:ascii="Times New Roman" w:hAnsi="Times New Roman" w:cs="Times New Roman"/>
          <w:sz w:val="24"/>
          <w:szCs w:val="24"/>
          <w:lang w:val="en"/>
        </w:rPr>
        <w:t>in the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Vale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do Parai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ba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In the third part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15207E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free time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5207E">
        <w:rPr>
          <w:rFonts w:ascii="Times New Roman" w:hAnsi="Times New Roman" w:cs="Times New Roman"/>
          <w:sz w:val="24"/>
          <w:szCs w:val="24"/>
          <w:lang w:val="en"/>
        </w:rPr>
        <w:t>the recreation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are analyzed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capitalist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strategies for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reproduction of capital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15207E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also the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amputation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A5011">
        <w:rPr>
          <w:rFonts w:ascii="Times New Roman" w:hAnsi="Times New Roman" w:cs="Times New Roman"/>
          <w:sz w:val="24"/>
          <w:szCs w:val="24"/>
          <w:lang w:val="en"/>
        </w:rPr>
        <w:t xml:space="preserve">conscious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social ties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Finally,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some considerations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are made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of the significance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of the shopping mall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and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the consequences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for social relations</w:t>
      </w:r>
      <w:r w:rsidR="00730400">
        <w:rPr>
          <w:rStyle w:val="hps"/>
          <w:rFonts w:ascii="Times New Roman" w:hAnsi="Times New Roman" w:cs="Times New Roman"/>
          <w:sz w:val="24"/>
          <w:szCs w:val="24"/>
          <w:lang w:val="en"/>
        </w:rPr>
        <w:t>hips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8B4403" w:rsidRDefault="008B4403" w:rsidP="00941D6B">
      <w:pPr>
        <w:rPr>
          <w:rFonts w:ascii="Times New Roman" w:hAnsi="Times New Roman" w:cs="Times New Roman"/>
          <w:sz w:val="24"/>
          <w:szCs w:val="24"/>
          <w:lang w:val="en"/>
        </w:rPr>
      </w:pPr>
    </w:p>
    <w:p w:rsidR="008B4403" w:rsidRPr="008B4403" w:rsidRDefault="008B4403" w:rsidP="00941D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Keywords: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Shopping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Mall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Vale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do Parai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ba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Capitalism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as a religion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;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Walter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B4403">
        <w:rPr>
          <w:rStyle w:val="hps"/>
          <w:rFonts w:ascii="Times New Roman" w:hAnsi="Times New Roman" w:cs="Times New Roman"/>
          <w:sz w:val="24"/>
          <w:szCs w:val="24"/>
          <w:lang w:val="en"/>
        </w:rPr>
        <w:t>Benjamin</w:t>
      </w:r>
      <w:r w:rsidRPr="008B4403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5B5BC2" w:rsidRDefault="005B5BC2" w:rsidP="00941D6B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8B4403" w:rsidRPr="008B4403" w:rsidRDefault="008B4403" w:rsidP="00941D6B">
      <w:pPr>
        <w:rPr>
          <w:rFonts w:ascii="Times New Roman" w:hAnsi="Times New Roman" w:cs="Times New Roman"/>
          <w:bCs/>
          <w:sz w:val="20"/>
          <w:szCs w:val="20"/>
        </w:rPr>
      </w:pPr>
    </w:p>
    <w:p w:rsidR="008B5712" w:rsidRDefault="008B5712" w:rsidP="00941D6B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8B5712" w:rsidRDefault="008B5712" w:rsidP="00941D6B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8B5712" w:rsidRDefault="008B5712" w:rsidP="00941D6B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8B5712" w:rsidRDefault="008B5712" w:rsidP="00941D6B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8B5712" w:rsidRDefault="008B5712" w:rsidP="00941D6B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745270" w:rsidRPr="00C60950" w:rsidRDefault="00745270" w:rsidP="007A666A">
      <w:pPr>
        <w:ind w:left="5103"/>
        <w:rPr>
          <w:rFonts w:ascii="Times New Roman" w:hAnsi="Times New Roman" w:cs="Times New Roman"/>
          <w:bCs/>
          <w:i/>
        </w:rPr>
      </w:pPr>
      <w:r w:rsidRPr="00C60950">
        <w:rPr>
          <w:rFonts w:ascii="Times New Roman" w:hAnsi="Times New Roman" w:cs="Times New Roman"/>
          <w:bCs/>
          <w:i/>
        </w:rPr>
        <w:lastRenderedPageBreak/>
        <w:t xml:space="preserve">No mundo realmente invertido, o verdadeiro é um momento falso. </w:t>
      </w:r>
    </w:p>
    <w:p w:rsidR="007A666A" w:rsidRPr="00C60950" w:rsidRDefault="007A666A" w:rsidP="007A666A">
      <w:pPr>
        <w:ind w:left="5103"/>
        <w:rPr>
          <w:rFonts w:ascii="Times New Roman" w:hAnsi="Times New Roman" w:cs="Times New Roman"/>
          <w:bCs/>
        </w:rPr>
      </w:pPr>
    </w:p>
    <w:p w:rsidR="00745270" w:rsidRPr="00664667" w:rsidRDefault="00745270" w:rsidP="007A666A">
      <w:pPr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C60950">
        <w:rPr>
          <w:rFonts w:ascii="Times New Roman" w:hAnsi="Times New Roman" w:cs="Times New Roman"/>
          <w:bCs/>
        </w:rPr>
        <w:t xml:space="preserve">Guy Debord, </w:t>
      </w:r>
      <w:r w:rsidRPr="00C60950">
        <w:rPr>
          <w:rFonts w:ascii="Times New Roman" w:hAnsi="Times New Roman" w:cs="Times New Roman"/>
          <w:bCs/>
          <w:i/>
        </w:rPr>
        <w:t>A sociedade do espetáculo</w:t>
      </w:r>
      <w:r w:rsidR="007A666A" w:rsidRPr="00C60950">
        <w:rPr>
          <w:rFonts w:ascii="Times New Roman" w:hAnsi="Times New Roman" w:cs="Times New Roman"/>
          <w:bCs/>
          <w:i/>
        </w:rPr>
        <w:t>.</w:t>
      </w:r>
    </w:p>
    <w:p w:rsidR="00745270" w:rsidRPr="00831D3A" w:rsidRDefault="00745270" w:rsidP="003F68EE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D77BD" w:rsidRPr="00831D3A" w:rsidRDefault="004444C8" w:rsidP="005F59E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86530">
        <w:rPr>
          <w:rFonts w:ascii="Times New Roman" w:hAnsi="Times New Roman" w:cs="Times New Roman"/>
          <w:b/>
          <w:bCs/>
          <w:sz w:val="24"/>
          <w:szCs w:val="24"/>
        </w:rPr>
        <w:t>ntrodução</w:t>
      </w:r>
    </w:p>
    <w:p w:rsidR="004D28DF" w:rsidRPr="00831D3A" w:rsidRDefault="003F68EE" w:rsidP="005F59EB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31D3A">
        <w:rPr>
          <w:rFonts w:ascii="Times New Roman" w:hAnsi="Times New Roman" w:cs="Times New Roman"/>
          <w:bCs/>
          <w:sz w:val="24"/>
          <w:szCs w:val="24"/>
        </w:rPr>
        <w:t xml:space="preserve">O padrão de </w:t>
      </w:r>
      <w:r w:rsidR="00C52661" w:rsidRPr="00831D3A">
        <w:rPr>
          <w:rFonts w:ascii="Times New Roman" w:hAnsi="Times New Roman" w:cs="Times New Roman"/>
          <w:bCs/>
          <w:sz w:val="24"/>
          <w:szCs w:val="24"/>
        </w:rPr>
        <w:t>S</w:t>
      </w:r>
      <w:r w:rsidRPr="00831D3A">
        <w:rPr>
          <w:rFonts w:ascii="Times New Roman" w:hAnsi="Times New Roman" w:cs="Times New Roman"/>
          <w:bCs/>
          <w:sz w:val="24"/>
          <w:szCs w:val="24"/>
        </w:rPr>
        <w:t xml:space="preserve">hopping </w:t>
      </w:r>
      <w:r w:rsidR="00C52661" w:rsidRPr="00831D3A">
        <w:rPr>
          <w:rFonts w:ascii="Times New Roman" w:hAnsi="Times New Roman" w:cs="Times New Roman"/>
          <w:bCs/>
          <w:sz w:val="24"/>
          <w:szCs w:val="24"/>
        </w:rPr>
        <w:t>Center</w:t>
      </w:r>
      <w:r w:rsidRPr="00831D3A">
        <w:rPr>
          <w:rFonts w:ascii="Times New Roman" w:hAnsi="Times New Roman" w:cs="Times New Roman"/>
          <w:bCs/>
          <w:sz w:val="24"/>
          <w:szCs w:val="24"/>
        </w:rPr>
        <w:t xml:space="preserve"> como </w:t>
      </w:r>
      <w:r w:rsidR="00C52661" w:rsidRPr="00831D3A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Pr="00831D3A">
        <w:rPr>
          <w:rFonts w:ascii="Times New Roman" w:hAnsi="Times New Roman" w:cs="Times New Roman"/>
          <w:bCs/>
          <w:sz w:val="24"/>
          <w:szCs w:val="24"/>
        </w:rPr>
        <w:t>conceb</w:t>
      </w:r>
      <w:r w:rsidR="00C52661" w:rsidRPr="00831D3A">
        <w:rPr>
          <w:rFonts w:ascii="Times New Roman" w:hAnsi="Times New Roman" w:cs="Times New Roman"/>
          <w:bCs/>
          <w:sz w:val="24"/>
          <w:szCs w:val="24"/>
        </w:rPr>
        <w:t>ido</w:t>
      </w:r>
      <w:r w:rsidRPr="00831D3A">
        <w:rPr>
          <w:rFonts w:ascii="Times New Roman" w:hAnsi="Times New Roman" w:cs="Times New Roman"/>
          <w:bCs/>
          <w:sz w:val="24"/>
          <w:szCs w:val="24"/>
        </w:rPr>
        <w:t xml:space="preserve"> atualmente surge nos Estados Unidos nos anos 1950. </w:t>
      </w:r>
      <w:r w:rsidR="0017542C" w:rsidRPr="00831D3A">
        <w:rPr>
          <w:rFonts w:ascii="Times New Roman" w:hAnsi="Times New Roman" w:cs="Times New Roman"/>
          <w:bCs/>
          <w:sz w:val="24"/>
          <w:szCs w:val="24"/>
        </w:rPr>
        <w:t xml:space="preserve">Santuário de adoração à mercadoria, </w:t>
      </w:r>
      <w:r w:rsidR="00EC22DC" w:rsidRPr="00831D3A">
        <w:rPr>
          <w:rFonts w:ascii="Times New Roman" w:hAnsi="Times New Roman" w:cs="Times New Roman"/>
          <w:bCs/>
          <w:sz w:val="24"/>
          <w:szCs w:val="24"/>
        </w:rPr>
        <w:t>esses espaços são planejados objetivamente para a primazia da ação de consumir</w:t>
      </w:r>
      <w:r w:rsidR="00ED268D" w:rsidRPr="00831D3A">
        <w:rPr>
          <w:rFonts w:ascii="Times New Roman" w:hAnsi="Times New Roman" w:cs="Times New Roman"/>
          <w:bCs/>
          <w:sz w:val="24"/>
          <w:szCs w:val="24"/>
        </w:rPr>
        <w:t xml:space="preserve">, seja simbolicamente, seja </w:t>
      </w:r>
      <w:r w:rsidR="00ED15C7" w:rsidRPr="00831D3A">
        <w:rPr>
          <w:rFonts w:ascii="Times New Roman" w:hAnsi="Times New Roman" w:cs="Times New Roman"/>
          <w:bCs/>
          <w:sz w:val="24"/>
          <w:szCs w:val="24"/>
        </w:rPr>
        <w:t>concretamente</w:t>
      </w:r>
      <w:r w:rsidR="009B6A4A" w:rsidRPr="00831D3A">
        <w:rPr>
          <w:rFonts w:ascii="Times New Roman" w:hAnsi="Times New Roman" w:cs="Times New Roman"/>
          <w:bCs/>
          <w:sz w:val="24"/>
          <w:szCs w:val="24"/>
        </w:rPr>
        <w:t>: lazer</w:t>
      </w:r>
      <w:r w:rsidR="000F7CD9" w:rsidRPr="00831D3A">
        <w:rPr>
          <w:rFonts w:ascii="Times New Roman" w:hAnsi="Times New Roman" w:cs="Times New Roman"/>
          <w:bCs/>
          <w:sz w:val="24"/>
          <w:szCs w:val="24"/>
        </w:rPr>
        <w:t>,</w:t>
      </w:r>
      <w:r w:rsidR="009B6A4A" w:rsidRPr="00831D3A">
        <w:rPr>
          <w:rFonts w:ascii="Times New Roman" w:hAnsi="Times New Roman" w:cs="Times New Roman"/>
          <w:bCs/>
          <w:sz w:val="24"/>
          <w:szCs w:val="24"/>
        </w:rPr>
        <w:t xml:space="preserve"> alimentação, serviços, </w:t>
      </w:r>
      <w:r w:rsidR="001C7D2D">
        <w:rPr>
          <w:rFonts w:ascii="Times New Roman" w:hAnsi="Times New Roman" w:cs="Times New Roman"/>
          <w:bCs/>
          <w:sz w:val="24"/>
          <w:szCs w:val="24"/>
        </w:rPr>
        <w:t>produtos</w:t>
      </w:r>
      <w:r w:rsidR="009B6A4A" w:rsidRPr="00831D3A">
        <w:rPr>
          <w:rFonts w:ascii="Times New Roman" w:hAnsi="Times New Roman" w:cs="Times New Roman"/>
          <w:bCs/>
          <w:sz w:val="24"/>
          <w:szCs w:val="24"/>
        </w:rPr>
        <w:t>.</w:t>
      </w:r>
      <w:r w:rsidR="000F7CD9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21BD" w:rsidRPr="00831D3A">
        <w:rPr>
          <w:rFonts w:ascii="Times New Roman" w:hAnsi="Times New Roman" w:cs="Times New Roman"/>
          <w:bCs/>
          <w:sz w:val="24"/>
          <w:szCs w:val="24"/>
        </w:rPr>
        <w:t xml:space="preserve">No entanto, o ato de consumir está muito </w:t>
      </w:r>
      <w:r w:rsidR="00C27560" w:rsidRPr="00831D3A">
        <w:rPr>
          <w:rFonts w:ascii="Times New Roman" w:hAnsi="Times New Roman" w:cs="Times New Roman"/>
          <w:bCs/>
          <w:sz w:val="24"/>
          <w:szCs w:val="24"/>
        </w:rPr>
        <w:t xml:space="preserve">além dessa primazia. </w:t>
      </w:r>
      <w:r w:rsidR="001138B3" w:rsidRPr="00831D3A">
        <w:rPr>
          <w:rFonts w:ascii="Times New Roman" w:hAnsi="Times New Roman" w:cs="Times New Roman"/>
          <w:bCs/>
          <w:sz w:val="24"/>
          <w:szCs w:val="24"/>
        </w:rPr>
        <w:t xml:space="preserve">Permite-se também a aquisição </w:t>
      </w:r>
      <w:r w:rsidR="00BA797D" w:rsidRPr="00831D3A">
        <w:rPr>
          <w:rFonts w:ascii="Times New Roman" w:hAnsi="Times New Roman" w:cs="Times New Roman"/>
          <w:bCs/>
          <w:sz w:val="24"/>
          <w:szCs w:val="24"/>
        </w:rPr>
        <w:t>fantasmagórica</w:t>
      </w:r>
      <w:r w:rsidR="0009592A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444" w:rsidRPr="00831D3A">
        <w:rPr>
          <w:rFonts w:ascii="Times New Roman" w:hAnsi="Times New Roman" w:cs="Times New Roman"/>
          <w:bCs/>
          <w:sz w:val="24"/>
          <w:szCs w:val="24"/>
        </w:rPr>
        <w:t>de</w:t>
      </w:r>
      <w:r w:rsidR="00407A41" w:rsidRPr="00831D3A">
        <w:rPr>
          <w:rFonts w:ascii="Times New Roman" w:hAnsi="Times New Roman" w:cs="Times New Roman"/>
          <w:bCs/>
          <w:sz w:val="24"/>
          <w:szCs w:val="24"/>
        </w:rPr>
        <w:t xml:space="preserve"> credenciais</w:t>
      </w:r>
      <w:r w:rsidR="00213444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A41" w:rsidRPr="00831D3A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213444" w:rsidRPr="00831D3A">
        <w:rPr>
          <w:rFonts w:ascii="Times New Roman" w:hAnsi="Times New Roman" w:cs="Times New Roman"/>
          <w:bCs/>
          <w:sz w:val="24"/>
          <w:szCs w:val="24"/>
        </w:rPr>
        <w:t xml:space="preserve">diferenciação social, </w:t>
      </w:r>
      <w:r w:rsidR="00526CDE" w:rsidRPr="00831D3A">
        <w:rPr>
          <w:rFonts w:ascii="Times New Roman" w:hAnsi="Times New Roman" w:cs="Times New Roman"/>
          <w:bCs/>
          <w:sz w:val="24"/>
          <w:szCs w:val="24"/>
        </w:rPr>
        <w:t>de</w:t>
      </w:r>
      <w:r w:rsidR="004E4EFC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372" w:rsidRPr="00831D3A">
        <w:rPr>
          <w:rFonts w:ascii="Times New Roman" w:hAnsi="Times New Roman" w:cs="Times New Roman"/>
          <w:bCs/>
          <w:sz w:val="24"/>
          <w:szCs w:val="24"/>
        </w:rPr>
        <w:t xml:space="preserve">ilusão de segurança, </w:t>
      </w:r>
      <w:r w:rsidR="00526CDE" w:rsidRPr="00831D3A">
        <w:rPr>
          <w:rFonts w:ascii="Times New Roman" w:hAnsi="Times New Roman" w:cs="Times New Roman"/>
          <w:bCs/>
          <w:sz w:val="24"/>
          <w:szCs w:val="24"/>
        </w:rPr>
        <w:t>de</w:t>
      </w:r>
      <w:r w:rsidR="004E4EFC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372" w:rsidRPr="00831D3A">
        <w:rPr>
          <w:rFonts w:ascii="Times New Roman" w:hAnsi="Times New Roman" w:cs="Times New Roman"/>
          <w:bCs/>
          <w:sz w:val="24"/>
          <w:szCs w:val="24"/>
        </w:rPr>
        <w:t xml:space="preserve">fantasia de liberdade e </w:t>
      </w:r>
      <w:r w:rsidR="00526CDE" w:rsidRPr="00831D3A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3B5372" w:rsidRPr="00831D3A">
        <w:rPr>
          <w:rFonts w:ascii="Times New Roman" w:hAnsi="Times New Roman" w:cs="Times New Roman"/>
          <w:bCs/>
          <w:sz w:val="24"/>
          <w:szCs w:val="24"/>
        </w:rPr>
        <w:t xml:space="preserve">felicidade. </w:t>
      </w:r>
      <w:r w:rsidR="00F913BC" w:rsidRPr="00831D3A">
        <w:rPr>
          <w:rFonts w:ascii="Times New Roman" w:hAnsi="Times New Roman" w:cs="Times New Roman"/>
          <w:bCs/>
          <w:sz w:val="24"/>
          <w:szCs w:val="24"/>
        </w:rPr>
        <w:t>Espaço</w:t>
      </w:r>
      <w:r w:rsidR="00DF182F" w:rsidRPr="00831D3A">
        <w:rPr>
          <w:rFonts w:ascii="Times New Roman" w:hAnsi="Times New Roman" w:cs="Times New Roman"/>
          <w:bCs/>
          <w:sz w:val="24"/>
          <w:szCs w:val="24"/>
        </w:rPr>
        <w:t xml:space="preserve"> de encantamento,</w:t>
      </w:r>
      <w:r w:rsidR="00F913BC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36B" w:rsidRPr="00831D3A">
        <w:rPr>
          <w:rFonts w:ascii="Times New Roman" w:hAnsi="Times New Roman" w:cs="Times New Roman"/>
          <w:bCs/>
          <w:sz w:val="24"/>
          <w:szCs w:val="24"/>
        </w:rPr>
        <w:t xml:space="preserve">o louvor ao consumo </w:t>
      </w:r>
      <w:r w:rsidR="00277444" w:rsidRPr="00831D3A">
        <w:rPr>
          <w:rFonts w:ascii="Times New Roman" w:hAnsi="Times New Roman" w:cs="Times New Roman"/>
          <w:bCs/>
          <w:sz w:val="24"/>
          <w:szCs w:val="24"/>
        </w:rPr>
        <w:t>e ao lazer alienado</w:t>
      </w:r>
      <w:r w:rsidR="00781AF1" w:rsidRPr="00831D3A">
        <w:rPr>
          <w:rFonts w:ascii="Times New Roman" w:hAnsi="Times New Roman" w:cs="Times New Roman"/>
          <w:bCs/>
          <w:sz w:val="24"/>
          <w:szCs w:val="24"/>
        </w:rPr>
        <w:t>s</w:t>
      </w:r>
      <w:r w:rsidR="000A7517" w:rsidRPr="0083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AF1" w:rsidRPr="00831D3A">
        <w:rPr>
          <w:rFonts w:ascii="Times New Roman" w:hAnsi="Times New Roman" w:cs="Times New Roman"/>
          <w:bCs/>
          <w:sz w:val="24"/>
          <w:szCs w:val="24"/>
        </w:rPr>
        <w:t>d</w:t>
      </w:r>
      <w:r w:rsidR="00E47F91" w:rsidRPr="00831D3A">
        <w:rPr>
          <w:rFonts w:ascii="Times New Roman" w:hAnsi="Times New Roman" w:cs="Times New Roman"/>
          <w:bCs/>
          <w:sz w:val="24"/>
          <w:szCs w:val="24"/>
        </w:rPr>
        <w:t>esdobra</w:t>
      </w:r>
      <w:r w:rsidR="00781AF1" w:rsidRPr="00831D3A">
        <w:rPr>
          <w:rFonts w:ascii="Times New Roman" w:hAnsi="Times New Roman" w:cs="Times New Roman"/>
          <w:bCs/>
          <w:sz w:val="24"/>
          <w:szCs w:val="24"/>
        </w:rPr>
        <w:t>m-se</w:t>
      </w:r>
      <w:r w:rsidR="000A7517" w:rsidRPr="00831D3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BC6A40" w:rsidRPr="00831D3A">
        <w:rPr>
          <w:rFonts w:ascii="Times New Roman" w:hAnsi="Times New Roman" w:cs="Times New Roman"/>
          <w:bCs/>
          <w:sz w:val="24"/>
          <w:szCs w:val="24"/>
        </w:rPr>
        <w:t>subtração</w:t>
      </w:r>
      <w:r w:rsidR="000A7517" w:rsidRPr="00831D3A">
        <w:rPr>
          <w:rFonts w:ascii="Times New Roman" w:hAnsi="Times New Roman" w:cs="Times New Roman"/>
          <w:bCs/>
          <w:sz w:val="24"/>
          <w:szCs w:val="24"/>
        </w:rPr>
        <w:t xml:space="preserve"> do exercício da cidadania</w:t>
      </w:r>
      <w:r w:rsidR="004D28DF" w:rsidRPr="00831D3A">
        <w:rPr>
          <w:rFonts w:ascii="Times New Roman" w:hAnsi="Times New Roman" w:cs="Times New Roman"/>
          <w:bCs/>
          <w:sz w:val="24"/>
          <w:szCs w:val="24"/>
        </w:rPr>
        <w:t xml:space="preserve"> e da experiência da vida pública.</w:t>
      </w:r>
    </w:p>
    <w:p w:rsidR="009941C3" w:rsidRDefault="00A44135" w:rsidP="005F59E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A39A8" w:rsidRPr="00831D3A">
        <w:rPr>
          <w:rFonts w:ascii="Times New Roman" w:hAnsi="Times New Roman" w:cs="Times New Roman"/>
          <w:color w:val="000000"/>
          <w:sz w:val="24"/>
          <w:szCs w:val="24"/>
        </w:rPr>
        <w:t>spelha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EA39A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B92" w:rsidRPr="00831D3A">
        <w:rPr>
          <w:rFonts w:ascii="Times New Roman" w:hAnsi="Times New Roman" w:cs="Times New Roman"/>
          <w:color w:val="000000"/>
          <w:sz w:val="24"/>
          <w:szCs w:val="24"/>
        </w:rPr>
        <w:t>atualmente</w:t>
      </w:r>
      <w:r w:rsidR="001B7C2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C7E" w:rsidRPr="00831D3A">
        <w:rPr>
          <w:rFonts w:ascii="Times New Roman" w:hAnsi="Times New Roman" w:cs="Times New Roman"/>
          <w:color w:val="000000"/>
          <w:sz w:val="24"/>
          <w:szCs w:val="24"/>
        </w:rPr>
        <w:t>o conjunto de v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alores do consumo estadunidense, </w:t>
      </w:r>
      <w:r w:rsidR="006E555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na verdade </w:t>
      </w:r>
      <w:r w:rsidR="00530B4B" w:rsidRPr="00831D3A">
        <w:rPr>
          <w:rFonts w:ascii="Times New Roman" w:hAnsi="Times New Roman" w:cs="Times New Roman"/>
          <w:color w:val="000000"/>
          <w:sz w:val="24"/>
          <w:szCs w:val="24"/>
        </w:rPr>
        <w:t>sua</w:t>
      </w:r>
      <w:r w:rsidR="00B5163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origem histórica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639" w:rsidRPr="00831D3A">
        <w:rPr>
          <w:rFonts w:ascii="Times New Roman" w:hAnsi="Times New Roman" w:cs="Times New Roman"/>
          <w:color w:val="000000"/>
          <w:sz w:val="24"/>
          <w:szCs w:val="24"/>
        </w:rPr>
        <w:t>remonta</w:t>
      </w:r>
      <w:r w:rsidR="0094743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às lojas de departamento europeus do século XIX.</w:t>
      </w:r>
      <w:r w:rsidR="006E555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Surgindo pela primeira vez em Paris </w:t>
      </w:r>
      <w:r w:rsidR="00F5144C" w:rsidRPr="00831D3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63138" w:rsidRPr="00831D3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5144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06313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décadas </w:t>
      </w:r>
      <w:r w:rsidR="00F5144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iniciais do século XIX, </w:t>
      </w:r>
      <w:r w:rsidR="00C844B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elas </w:t>
      </w:r>
      <w:r w:rsidR="006E555F" w:rsidRPr="00831D3A">
        <w:rPr>
          <w:rFonts w:ascii="Times New Roman" w:hAnsi="Times New Roman" w:cs="Times New Roman"/>
          <w:color w:val="000000"/>
          <w:sz w:val="24"/>
          <w:szCs w:val="24"/>
        </w:rPr>
        <w:t>fo</w:t>
      </w:r>
      <w:r w:rsidR="00C844B0" w:rsidRPr="00831D3A">
        <w:rPr>
          <w:rFonts w:ascii="Times New Roman" w:hAnsi="Times New Roman" w:cs="Times New Roman"/>
          <w:color w:val="000000"/>
          <w:sz w:val="24"/>
          <w:szCs w:val="24"/>
        </w:rPr>
        <w:t>ram</w:t>
      </w:r>
      <w:r w:rsidR="006E555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B2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estudadas </w:t>
      </w:r>
      <w:r w:rsidR="006E555F" w:rsidRPr="00831D3A">
        <w:rPr>
          <w:rFonts w:ascii="Times New Roman" w:hAnsi="Times New Roman" w:cs="Times New Roman"/>
          <w:color w:val="000000"/>
          <w:sz w:val="24"/>
          <w:szCs w:val="24"/>
        </w:rPr>
        <w:t>por Walter Benjamin</w:t>
      </w:r>
      <w:r w:rsidR="00573E22" w:rsidRPr="00831D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3694">
        <w:rPr>
          <w:rFonts w:ascii="Times New Roman" w:hAnsi="Times New Roman" w:cs="Times New Roman"/>
          <w:color w:val="000000"/>
          <w:sz w:val="24"/>
          <w:szCs w:val="24"/>
        </w:rPr>
        <w:t xml:space="preserve"> em texto de 1935, </w:t>
      </w:r>
      <w:r w:rsidR="0072698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como podemos observar em </w:t>
      </w:r>
      <w:r w:rsidR="009941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Paris, capital do século XIX. </w:t>
      </w:r>
    </w:p>
    <w:p w:rsidR="00726980" w:rsidRPr="00C056D5" w:rsidRDefault="009941C3" w:rsidP="005F59EB">
      <w:pPr>
        <w:spacing w:line="360" w:lineRule="auto"/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Segundo </w:t>
      </w:r>
      <w:r w:rsidR="00327A9F">
        <w:rPr>
          <w:rFonts w:ascii="Times New Roman" w:hAnsi="Times New Roman" w:cs="Times New Roman"/>
          <w:color w:val="000000"/>
          <w:sz w:val="24"/>
          <w:szCs w:val="24"/>
        </w:rPr>
        <w:t>o autor</w:t>
      </w:r>
      <w:r w:rsidR="00C229E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27A9F">
        <w:rPr>
          <w:rFonts w:ascii="Times New Roman" w:hAnsi="Times New Roman" w:cs="Times New Roman"/>
          <w:color w:val="000000"/>
          <w:sz w:val="24"/>
          <w:szCs w:val="24"/>
        </w:rPr>
        <w:t xml:space="preserve">BENJAMIN, </w:t>
      </w:r>
      <w:r w:rsidR="00C229E0">
        <w:rPr>
          <w:rFonts w:ascii="Times New Roman" w:hAnsi="Times New Roman" w:cs="Times New Roman"/>
          <w:color w:val="000000"/>
          <w:sz w:val="24"/>
          <w:szCs w:val="24"/>
        </w:rPr>
        <w:t>1985, p. 30</w:t>
      </w:r>
      <w:r w:rsidR="00E862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29E0">
        <w:rPr>
          <w:rFonts w:ascii="Times New Roman" w:hAnsi="Times New Roman" w:cs="Times New Roman"/>
          <w:color w:val="000000"/>
          <w:sz w:val="24"/>
          <w:szCs w:val="24"/>
        </w:rPr>
        <w:t>31)</w:t>
      </w:r>
      <w:r w:rsidR="00E862B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29C9" w:rsidRPr="00831D3A" w:rsidRDefault="00EB00C8" w:rsidP="00EB00C8">
      <w:pPr>
        <w:tabs>
          <w:tab w:val="left" w:pos="223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C6A40" w:rsidRPr="00C60950" w:rsidRDefault="00726980" w:rsidP="00AA26B1">
      <w:pPr>
        <w:ind w:left="2268"/>
        <w:rPr>
          <w:rFonts w:ascii="Times New Roman" w:hAnsi="Times New Roman" w:cs="Times New Roman"/>
          <w:color w:val="000000"/>
        </w:rPr>
      </w:pPr>
      <w:r w:rsidRPr="00C60950">
        <w:rPr>
          <w:rFonts w:ascii="Times New Roman" w:hAnsi="Times New Roman" w:cs="Times New Roman"/>
          <w:color w:val="000000"/>
        </w:rPr>
        <w:t xml:space="preserve">A maioria das galerias de Paris surge no decênio e meio após 1822 </w:t>
      </w:r>
      <w:r w:rsidR="00C64E06">
        <w:rPr>
          <w:rFonts w:ascii="Times New Roman" w:hAnsi="Times New Roman" w:cs="Times New Roman"/>
          <w:color w:val="000000"/>
        </w:rPr>
        <w:t>[...]</w:t>
      </w:r>
      <w:r w:rsidR="006E29C9" w:rsidRPr="00C60950">
        <w:rPr>
          <w:rFonts w:ascii="Times New Roman" w:hAnsi="Times New Roman" w:cs="Times New Roman"/>
          <w:color w:val="000000"/>
        </w:rPr>
        <w:t xml:space="preserve"> Os </w:t>
      </w:r>
      <w:r w:rsidR="006E29C9" w:rsidRPr="00C60950">
        <w:rPr>
          <w:rFonts w:ascii="Times New Roman" w:hAnsi="Times New Roman" w:cs="Times New Roman"/>
          <w:i/>
          <w:iCs/>
          <w:color w:val="000000"/>
        </w:rPr>
        <w:t>magasins de nouveautés</w:t>
      </w:r>
      <w:r w:rsidR="006E29C9" w:rsidRPr="00C60950">
        <w:rPr>
          <w:rFonts w:ascii="Times New Roman" w:hAnsi="Times New Roman" w:cs="Times New Roman"/>
          <w:iCs/>
          <w:color w:val="000000"/>
        </w:rPr>
        <w:t xml:space="preserve">, </w:t>
      </w:r>
      <w:r w:rsidR="006E29C9" w:rsidRPr="00C60950">
        <w:rPr>
          <w:rFonts w:ascii="Times New Roman" w:hAnsi="Times New Roman" w:cs="Times New Roman"/>
          <w:color w:val="000000"/>
        </w:rPr>
        <w:t xml:space="preserve">os primeiros estabelecimentos a manterem </w:t>
      </w:r>
      <w:r w:rsidR="00F5144C" w:rsidRPr="00C60950">
        <w:rPr>
          <w:rFonts w:ascii="Times New Roman" w:hAnsi="Times New Roman" w:cs="Times New Roman"/>
          <w:color w:val="000000"/>
        </w:rPr>
        <w:t>grandes estoques de</w:t>
      </w:r>
      <w:r w:rsidR="006E29C9" w:rsidRPr="00C60950">
        <w:rPr>
          <w:rFonts w:ascii="Times New Roman" w:hAnsi="Times New Roman" w:cs="Times New Roman"/>
          <w:color w:val="000000"/>
        </w:rPr>
        <w:t xml:space="preserve"> mercadorias, começam a aparecer. São os precursores das grandes casas comerciais. </w:t>
      </w:r>
      <w:r w:rsidR="00C64E06">
        <w:rPr>
          <w:rFonts w:ascii="Times New Roman" w:hAnsi="Times New Roman" w:cs="Times New Roman"/>
          <w:color w:val="000000"/>
        </w:rPr>
        <w:t>[...]</w:t>
      </w:r>
      <w:r w:rsidR="00556FE9" w:rsidRPr="00C60950">
        <w:rPr>
          <w:rFonts w:ascii="Times New Roman" w:hAnsi="Times New Roman" w:cs="Times New Roman"/>
          <w:color w:val="000000"/>
        </w:rPr>
        <w:t xml:space="preserve"> </w:t>
      </w:r>
      <w:r w:rsidR="006E29C9" w:rsidRPr="00C60950">
        <w:rPr>
          <w:rFonts w:ascii="Times New Roman" w:hAnsi="Times New Roman" w:cs="Times New Roman"/>
          <w:color w:val="000000"/>
        </w:rPr>
        <w:t xml:space="preserve">As galerias são centros comerciais de mercadorias de luxo. Em sua decoração, a arte põe-se a serviço do comerciante. Os contemporâneos não </w:t>
      </w:r>
      <w:r w:rsidR="00556FE9" w:rsidRPr="00C60950">
        <w:rPr>
          <w:rFonts w:ascii="Times New Roman" w:hAnsi="Times New Roman" w:cs="Times New Roman"/>
          <w:color w:val="000000"/>
        </w:rPr>
        <w:t>se cansam de admirá-l</w:t>
      </w:r>
      <w:r w:rsidR="006E29C9" w:rsidRPr="00C60950">
        <w:rPr>
          <w:rFonts w:ascii="Times New Roman" w:hAnsi="Times New Roman" w:cs="Times New Roman"/>
          <w:color w:val="000000"/>
        </w:rPr>
        <w:t>as. Por longo tempo continuaram a ser um local de atração para os forasteir</w:t>
      </w:r>
      <w:r w:rsidR="00C844B0" w:rsidRPr="00C60950">
        <w:rPr>
          <w:rFonts w:ascii="Times New Roman" w:hAnsi="Times New Roman" w:cs="Times New Roman"/>
          <w:color w:val="000000"/>
        </w:rPr>
        <w:t>o</w:t>
      </w:r>
      <w:r w:rsidR="003A4B71" w:rsidRPr="00C60950">
        <w:rPr>
          <w:rFonts w:ascii="Times New Roman" w:hAnsi="Times New Roman" w:cs="Times New Roman"/>
          <w:color w:val="000000"/>
        </w:rPr>
        <w:t xml:space="preserve">s. </w:t>
      </w:r>
      <w:r w:rsidRPr="00C60950">
        <w:rPr>
          <w:rFonts w:ascii="Times New Roman" w:hAnsi="Times New Roman" w:cs="Times New Roman"/>
          <w:color w:val="000000"/>
        </w:rPr>
        <w:t xml:space="preserve"> </w:t>
      </w:r>
      <w:r w:rsidR="006E555F" w:rsidRPr="00C60950">
        <w:rPr>
          <w:rFonts w:ascii="Times New Roman" w:hAnsi="Times New Roman" w:cs="Times New Roman"/>
          <w:color w:val="000000"/>
        </w:rPr>
        <w:t xml:space="preserve"> </w:t>
      </w:r>
      <w:r w:rsidR="00530B4B" w:rsidRPr="00C60950">
        <w:rPr>
          <w:rFonts w:ascii="Times New Roman" w:hAnsi="Times New Roman" w:cs="Times New Roman"/>
          <w:color w:val="000000"/>
        </w:rPr>
        <w:t xml:space="preserve"> </w:t>
      </w:r>
      <w:r w:rsidR="00DD37DB" w:rsidRPr="00C60950">
        <w:rPr>
          <w:rFonts w:ascii="Times New Roman" w:hAnsi="Times New Roman" w:cs="Times New Roman"/>
          <w:color w:val="000000"/>
        </w:rPr>
        <w:t xml:space="preserve"> </w:t>
      </w:r>
      <w:r w:rsidR="0094743B" w:rsidRPr="00C60950">
        <w:rPr>
          <w:rFonts w:ascii="Times New Roman" w:hAnsi="Times New Roman" w:cs="Times New Roman"/>
          <w:color w:val="000000"/>
        </w:rPr>
        <w:t xml:space="preserve"> </w:t>
      </w:r>
      <w:r w:rsidR="00A44135" w:rsidRPr="00C60950">
        <w:rPr>
          <w:rFonts w:ascii="Times New Roman" w:hAnsi="Times New Roman" w:cs="Times New Roman"/>
          <w:color w:val="000000"/>
        </w:rPr>
        <w:t xml:space="preserve"> </w:t>
      </w:r>
    </w:p>
    <w:p w:rsidR="00A44135" w:rsidRPr="00831D3A" w:rsidRDefault="00781AF1" w:rsidP="001620EC">
      <w:pPr>
        <w:tabs>
          <w:tab w:val="left" w:pos="774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850AC" w:rsidRPr="00831D3A" w:rsidRDefault="00482D73" w:rsidP="005F59EB">
      <w:pPr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surgimento das lojas de departamento </w:t>
      </w:r>
      <w:r w:rsidR="00A1495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assinala uma época de resposta ao recente incremento da 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>produção têxtil</w:t>
      </w:r>
      <w:r w:rsidR="0068607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 das construções</w:t>
      </w:r>
      <w:r w:rsidR="00A1495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utiliza</w:t>
      </w:r>
      <w:r w:rsidR="00686079" w:rsidRPr="00831D3A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6E4D1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o ferro como matéria-prima. </w:t>
      </w:r>
      <w:r w:rsidR="00FE03F0" w:rsidRPr="00831D3A">
        <w:rPr>
          <w:rFonts w:ascii="Times New Roman" w:hAnsi="Times New Roman" w:cs="Times New Roman"/>
          <w:color w:val="000000"/>
          <w:sz w:val="24"/>
          <w:szCs w:val="24"/>
        </w:rPr>
        <w:t>A produção fabril tornava</w:t>
      </w:r>
      <w:r w:rsidR="006E4D1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3F0" w:rsidRPr="00831D3A">
        <w:rPr>
          <w:rFonts w:ascii="Times New Roman" w:hAnsi="Times New Roman" w:cs="Times New Roman"/>
          <w:color w:val="000000"/>
          <w:sz w:val="24"/>
          <w:szCs w:val="24"/>
        </w:rPr>
        <w:t>possível</w:t>
      </w:r>
      <w:r w:rsidR="006E4D1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uma redução nos pre</w:t>
      </w:r>
      <w:r w:rsidR="00FE03F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ços das mercadorias </w:t>
      </w:r>
      <w:r w:rsidR="00E8168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onde simultaneamente </w:t>
      </w:r>
      <w:r w:rsidR="00683339" w:rsidRPr="00831D3A">
        <w:rPr>
          <w:rFonts w:ascii="Times New Roman" w:hAnsi="Times New Roman" w:cs="Times New Roman"/>
          <w:color w:val="000000"/>
          <w:sz w:val="24"/>
          <w:szCs w:val="24"/>
        </w:rPr>
        <w:t>as mesmas eram diversifica</w:t>
      </w:r>
      <w:r w:rsidR="001915A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das. Produzida em larga escala, emerge </w:t>
      </w:r>
      <w:r w:rsidR="000D02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com isso </w:t>
      </w:r>
      <w:r w:rsidR="001915AF" w:rsidRPr="00831D3A">
        <w:rPr>
          <w:rFonts w:ascii="Times New Roman" w:hAnsi="Times New Roman" w:cs="Times New Roman"/>
          <w:color w:val="000000"/>
          <w:sz w:val="24"/>
          <w:szCs w:val="24"/>
        </w:rPr>
        <w:t>a urgência de formar uma</w:t>
      </w:r>
      <w:r w:rsidR="000D02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massa de consumidores.</w:t>
      </w:r>
      <w:r w:rsidR="006D47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442">
        <w:rPr>
          <w:rFonts w:ascii="Times New Roman" w:hAnsi="Times New Roman" w:cs="Times New Roman"/>
          <w:color w:val="000000"/>
          <w:sz w:val="24"/>
          <w:szCs w:val="24"/>
        </w:rPr>
        <w:t>Desse modo, o</w:t>
      </w:r>
      <w:r w:rsidR="000363C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aparecimento de</w:t>
      </w:r>
      <w:r w:rsidR="00FE566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ssa modalidade de comércio </w:t>
      </w:r>
      <w:r w:rsidR="00144794" w:rsidRPr="00831D3A">
        <w:rPr>
          <w:rFonts w:ascii="Times New Roman" w:hAnsi="Times New Roman" w:cs="Times New Roman"/>
          <w:color w:val="000000"/>
          <w:sz w:val="24"/>
          <w:szCs w:val="24"/>
        </w:rPr>
        <w:t>articula</w:t>
      </w:r>
      <w:r w:rsidR="000363C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o consumo </w:t>
      </w:r>
      <w:r w:rsidR="00F4712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voltado para a aquisição de mercadorias supérfluas. </w:t>
      </w:r>
    </w:p>
    <w:p w:rsidR="00F418E2" w:rsidRPr="00831D3A" w:rsidRDefault="00F2651A" w:rsidP="005F59E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82A8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exaltação ao consumo, instalada no mundo ocidental em fins do século </w:t>
      </w:r>
      <w:r w:rsidR="00F418E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XVIII, verte-se </w:t>
      </w:r>
      <w:r w:rsidR="00F94A65" w:rsidRPr="00831D3A">
        <w:rPr>
          <w:rFonts w:ascii="Times New Roman" w:hAnsi="Times New Roman" w:cs="Times New Roman"/>
          <w:color w:val="000000"/>
          <w:sz w:val="24"/>
          <w:szCs w:val="24"/>
        </w:rPr>
        <w:t>no fundamento do capitalismo no ins</w:t>
      </w:r>
      <w:r w:rsidR="0071286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tante que realiza a </w:t>
      </w:r>
      <w:r w:rsidR="00D26CF9" w:rsidRPr="00831D3A">
        <w:rPr>
          <w:rFonts w:ascii="Times New Roman" w:hAnsi="Times New Roman" w:cs="Times New Roman"/>
          <w:color w:val="000000"/>
          <w:sz w:val="24"/>
          <w:szCs w:val="24"/>
        </w:rPr>
        <w:t>ultrapassagem da serve</w:t>
      </w:r>
      <w:r w:rsidR="00F27507" w:rsidRPr="00831D3A">
        <w:rPr>
          <w:rFonts w:ascii="Times New Roman" w:hAnsi="Times New Roman" w:cs="Times New Roman"/>
          <w:color w:val="000000"/>
          <w:sz w:val="24"/>
          <w:szCs w:val="24"/>
        </w:rPr>
        <w:t>ntia útil das mercadorias</w:t>
      </w:r>
      <w:r w:rsidR="00AB2A0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2F6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na satisfação das necessidades básicas prementes </w:t>
      </w:r>
      <w:r w:rsidR="00AB2A09" w:rsidRPr="00831D3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0671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ara valores de </w:t>
      </w:r>
      <w:r w:rsidR="00B0671F" w:rsidRPr="00831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distinção social na sociedade,</w:t>
      </w:r>
      <w:r w:rsidR="00AB2A0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por exemplo.</w:t>
      </w:r>
      <w:r w:rsidR="001263A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Ao estabelecer-se, a exaltação ao consumo </w:t>
      </w:r>
      <w:r w:rsidR="00DD4C7C" w:rsidRPr="00831D3A">
        <w:rPr>
          <w:rFonts w:ascii="Times New Roman" w:hAnsi="Times New Roman" w:cs="Times New Roman"/>
          <w:color w:val="000000"/>
          <w:sz w:val="24"/>
          <w:szCs w:val="24"/>
        </w:rPr>
        <w:t>modifica radicalmente os</w:t>
      </w:r>
      <w:r w:rsidR="00625FB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hábitos</w:t>
      </w:r>
      <w:r w:rsidR="00F62F3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cotidianos, as relações sociais,</w:t>
      </w:r>
      <w:r w:rsidR="0051016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as leituras </w:t>
      </w:r>
      <w:r w:rsidR="003A0A0E" w:rsidRPr="00831D3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10161" w:rsidRPr="00831D3A">
        <w:rPr>
          <w:rFonts w:ascii="Times New Roman" w:hAnsi="Times New Roman" w:cs="Times New Roman"/>
          <w:color w:val="000000"/>
          <w:sz w:val="24"/>
          <w:szCs w:val="24"/>
        </w:rPr>
        <w:t>o espaço</w:t>
      </w:r>
      <w:r w:rsidR="003A0A0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DD5FB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os significados dos objetos. </w:t>
      </w:r>
      <w:r w:rsidR="003A0A0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F3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C7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A0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6CF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8E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2A64" w:rsidRPr="00831D3A" w:rsidRDefault="00A2270B" w:rsidP="005F59E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Richard Sennett, </w:t>
      </w:r>
      <w:r w:rsidR="00AE02C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sociólogo norte-americano, 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em seu livro </w:t>
      </w:r>
      <w:r w:rsidRPr="00831D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declínio do homem público, </w:t>
      </w:r>
      <w:r w:rsidR="009F60A2" w:rsidRPr="00831D3A">
        <w:rPr>
          <w:rFonts w:ascii="Times New Roman" w:hAnsi="Times New Roman" w:cs="Times New Roman"/>
          <w:color w:val="000000"/>
          <w:sz w:val="24"/>
          <w:szCs w:val="24"/>
        </w:rPr>
        <w:t>argumenta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0A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que a </w:t>
      </w:r>
      <w:r w:rsidR="00D50A30" w:rsidRPr="00831D3A">
        <w:rPr>
          <w:rFonts w:ascii="Times New Roman" w:hAnsi="Times New Roman" w:cs="Times New Roman"/>
          <w:color w:val="000000"/>
          <w:sz w:val="24"/>
          <w:szCs w:val="24"/>
        </w:rPr>
        <w:t>formação desse louvor</w:t>
      </w:r>
      <w:r w:rsidR="009F60A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ao consumo tem raízes </w:t>
      </w:r>
      <w:r w:rsidR="00AE02C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históricas. </w:t>
      </w:r>
      <w:r w:rsidR="00FF1A88" w:rsidRPr="00831D3A">
        <w:rPr>
          <w:rFonts w:ascii="Times New Roman" w:hAnsi="Times New Roman" w:cs="Times New Roman"/>
          <w:color w:val="000000"/>
          <w:sz w:val="24"/>
          <w:szCs w:val="24"/>
        </w:rPr>
        <w:t>Analisando a vida pública</w:t>
      </w:r>
      <w:r w:rsidR="004B4C2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do período que compreende o “Antigo Regime”</w:t>
      </w:r>
      <w:r w:rsidR="007C3D1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ao capitalismo industrial do século XIX</w:t>
      </w:r>
      <w:r w:rsidR="00FF1A8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o autor afirma que </w:t>
      </w:r>
      <w:r w:rsidR="00CD68D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seu declínio </w:t>
      </w:r>
      <w:r w:rsidR="000B308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está intimamente ligado ao </w:t>
      </w:r>
      <w:r w:rsidR="00F32FE7" w:rsidRPr="00831D3A">
        <w:rPr>
          <w:rFonts w:ascii="Times New Roman" w:hAnsi="Times New Roman" w:cs="Times New Roman"/>
          <w:color w:val="000000"/>
          <w:sz w:val="24"/>
          <w:szCs w:val="24"/>
        </w:rPr>
        <w:t>alargamento, seguido pela importância, da esfera privada</w:t>
      </w:r>
      <w:r w:rsidR="00587C04">
        <w:rPr>
          <w:rFonts w:ascii="Times New Roman" w:hAnsi="Times New Roman" w:cs="Times New Roman"/>
          <w:color w:val="000000"/>
          <w:sz w:val="24"/>
          <w:szCs w:val="24"/>
        </w:rPr>
        <w:t xml:space="preserve"> (SENNET, 1988)</w:t>
      </w:r>
      <w:r w:rsidR="00F32FE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485B">
        <w:rPr>
          <w:rFonts w:ascii="Times New Roman" w:hAnsi="Times New Roman" w:cs="Times New Roman"/>
          <w:color w:val="000000"/>
          <w:sz w:val="24"/>
          <w:szCs w:val="24"/>
        </w:rPr>
        <w:t>Nesse sentido, o</w:t>
      </w:r>
      <w:r w:rsidR="00F32FE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capitalismo impeliu </w:t>
      </w:r>
      <w:r w:rsidR="006B5D1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desvio </w:t>
      </w:r>
      <w:r w:rsidR="0028327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do centro de gravidade do homem para a mercadoria, </w:t>
      </w:r>
      <w:r w:rsidR="000262ED" w:rsidRPr="00831D3A">
        <w:rPr>
          <w:rFonts w:ascii="Times New Roman" w:hAnsi="Times New Roman" w:cs="Times New Roman"/>
          <w:color w:val="000000"/>
          <w:sz w:val="24"/>
          <w:szCs w:val="24"/>
        </w:rPr>
        <w:t>vertendo o ho</w:t>
      </w:r>
      <w:r w:rsidR="00542B9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mem na </w:t>
      </w:r>
      <w:r w:rsidR="00CD773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sua </w:t>
      </w:r>
      <w:r w:rsidR="00542B9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busca por significados nos </w:t>
      </w:r>
      <w:r w:rsidR="000262ED" w:rsidRPr="00831D3A">
        <w:rPr>
          <w:rFonts w:ascii="Times New Roman" w:hAnsi="Times New Roman" w:cs="Times New Roman"/>
          <w:color w:val="000000"/>
          <w:sz w:val="24"/>
          <w:szCs w:val="24"/>
        </w:rPr>
        <w:t>objetos.</w:t>
      </w:r>
      <w:r w:rsidR="00006CF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Sob essa circunstância</w:t>
      </w:r>
      <w:r w:rsidR="00401F9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exte</w:t>
      </w:r>
      <w:r w:rsidR="00A977C9" w:rsidRPr="00831D3A">
        <w:rPr>
          <w:rFonts w:ascii="Times New Roman" w:hAnsi="Times New Roman" w:cs="Times New Roman"/>
          <w:color w:val="000000"/>
          <w:sz w:val="24"/>
          <w:szCs w:val="24"/>
        </w:rPr>
        <w:t>rna de que depende, a de</w:t>
      </w:r>
      <w:r w:rsidR="00775625">
        <w:rPr>
          <w:rFonts w:ascii="Times New Roman" w:hAnsi="Times New Roman" w:cs="Times New Roman"/>
          <w:color w:val="000000"/>
          <w:sz w:val="24"/>
          <w:szCs w:val="24"/>
        </w:rPr>
        <w:t xml:space="preserve">marcação </w:t>
      </w:r>
      <w:r w:rsidR="00A977C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material </w:t>
      </w:r>
      <w:r w:rsidR="005F343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torna-se </w:t>
      </w:r>
      <w:r w:rsidR="00A977C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paulatinamente </w:t>
      </w:r>
      <w:r w:rsidR="00643DBA" w:rsidRPr="00831D3A">
        <w:rPr>
          <w:rFonts w:ascii="Times New Roman" w:hAnsi="Times New Roman" w:cs="Times New Roman"/>
          <w:color w:val="000000"/>
          <w:sz w:val="24"/>
          <w:szCs w:val="24"/>
        </w:rPr>
        <w:t>dominante n</w:t>
      </w:r>
      <w:r w:rsidR="0050721D" w:rsidRPr="00831D3A">
        <w:rPr>
          <w:rFonts w:ascii="Times New Roman" w:hAnsi="Times New Roman" w:cs="Times New Roman"/>
          <w:color w:val="000000"/>
          <w:sz w:val="24"/>
          <w:szCs w:val="24"/>
        </w:rPr>
        <w:t>a sociedade ao passo que a vida pública</w:t>
      </w:r>
      <w:r w:rsidR="005F343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175583" w:rsidRPr="00831D3A">
        <w:rPr>
          <w:rFonts w:ascii="Times New Roman" w:hAnsi="Times New Roman" w:cs="Times New Roman"/>
          <w:color w:val="000000"/>
          <w:sz w:val="24"/>
          <w:szCs w:val="24"/>
        </w:rPr>
        <w:t>decompõe</w:t>
      </w:r>
      <w:r w:rsidR="005F343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proporcionalmente</w:t>
      </w:r>
      <w:r w:rsidR="00592A6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1B49" w:rsidRPr="00831D3A" w:rsidRDefault="00592A64" w:rsidP="005F59E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Todavia, os lojistas havia à mão o desafio de cativar a massa ao consumo de mercadorias variadas, dispensáveis e frívolas. Afinal, </w:t>
      </w:r>
      <w:r w:rsidR="00486DB6" w:rsidRPr="00831D3A">
        <w:rPr>
          <w:rFonts w:ascii="Times New Roman" w:hAnsi="Times New Roman" w:cs="Times New Roman"/>
          <w:color w:val="000000"/>
          <w:sz w:val="24"/>
          <w:szCs w:val="24"/>
        </w:rPr>
        <w:t>essa modalidade de comérci</w:t>
      </w:r>
      <w:r w:rsidR="007B574A" w:rsidRPr="00831D3A">
        <w:rPr>
          <w:rFonts w:ascii="Times New Roman" w:hAnsi="Times New Roman" w:cs="Times New Roman"/>
          <w:color w:val="000000"/>
          <w:sz w:val="24"/>
          <w:szCs w:val="24"/>
        </w:rPr>
        <w:t>o somente</w:t>
      </w:r>
      <w:r w:rsidR="0001157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poderia obter sucesso mediante</w:t>
      </w:r>
      <w:r w:rsidR="00643DB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o convencimento </w:t>
      </w:r>
      <w:r w:rsidR="0093394D" w:rsidRPr="00831D3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C7EBF" w:rsidRPr="00831D3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3DB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3394D" w:rsidRPr="00831D3A">
        <w:rPr>
          <w:rFonts w:ascii="Times New Roman" w:hAnsi="Times New Roman" w:cs="Times New Roman"/>
          <w:color w:val="000000"/>
          <w:sz w:val="24"/>
          <w:szCs w:val="24"/>
        </w:rPr>
        <w:t>quisição</w:t>
      </w:r>
      <w:r w:rsidR="00AE5BC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94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E5BC7" w:rsidRPr="00831D3A">
        <w:rPr>
          <w:rFonts w:ascii="Times New Roman" w:hAnsi="Times New Roman" w:cs="Times New Roman"/>
          <w:color w:val="000000"/>
          <w:sz w:val="24"/>
          <w:szCs w:val="24"/>
        </w:rPr>
        <w:t>mercadorias apresentadas como necessárias e indispensáveis.</w:t>
      </w:r>
      <w:r w:rsidR="00AC7EB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Como solução para essa dificuldade, os lojistas criaram espetáculos </w:t>
      </w:r>
      <w:r w:rsidR="00A94EB5" w:rsidRPr="00831D3A">
        <w:rPr>
          <w:rFonts w:ascii="Times New Roman" w:hAnsi="Times New Roman" w:cs="Times New Roman"/>
          <w:color w:val="000000"/>
          <w:sz w:val="24"/>
          <w:szCs w:val="24"/>
        </w:rPr>
        <w:t>externos às lojas para “dotar as mercadorias, por associação, de um interesse que a mercadoria poderia intrinseca</w:t>
      </w:r>
      <w:r w:rsidR="00A94EB5" w:rsidRPr="00831D3A">
        <w:rPr>
          <w:rFonts w:ascii="Times New Roman" w:hAnsi="Times New Roman" w:cs="Times New Roman"/>
          <w:color w:val="000000"/>
          <w:sz w:val="24"/>
          <w:szCs w:val="24"/>
        </w:rPr>
        <w:softHyphen/>
        <w:t>mente não ter</w:t>
      </w:r>
      <w:r w:rsidR="00106C7C" w:rsidRPr="00831D3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D1261">
        <w:rPr>
          <w:rFonts w:ascii="Times New Roman" w:hAnsi="Times New Roman" w:cs="Times New Roman"/>
          <w:color w:val="000000"/>
          <w:sz w:val="24"/>
          <w:szCs w:val="24"/>
        </w:rPr>
        <w:t xml:space="preserve"> (SENNET,</w:t>
      </w:r>
      <w:r w:rsidR="008675D7">
        <w:rPr>
          <w:rFonts w:ascii="Times New Roman" w:hAnsi="Times New Roman" w:cs="Times New Roman"/>
          <w:color w:val="000000"/>
          <w:sz w:val="24"/>
          <w:szCs w:val="24"/>
        </w:rPr>
        <w:t xml:space="preserve"> 1988, p.182)</w:t>
      </w:r>
      <w:r w:rsidR="00C96A06" w:rsidRPr="00831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D31" w:rsidRDefault="00020681" w:rsidP="005F59EB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1D3A">
        <w:rPr>
          <w:rFonts w:ascii="Times New Roman" w:hAnsi="Times New Roman" w:cs="Times New Roman"/>
          <w:color w:val="000000"/>
        </w:rPr>
        <w:t xml:space="preserve">O aspecto vitorioso dessa estratégia se revela no instante </w:t>
      </w:r>
      <w:r w:rsidR="00A650FD" w:rsidRPr="00831D3A">
        <w:rPr>
          <w:rFonts w:ascii="Times New Roman" w:hAnsi="Times New Roman" w:cs="Times New Roman"/>
          <w:color w:val="000000"/>
        </w:rPr>
        <w:t xml:space="preserve">de suspensão do caráter útil das mercadorias preenchidas pela satisfação </w:t>
      </w:r>
      <w:r w:rsidR="0008577A" w:rsidRPr="00831D3A">
        <w:rPr>
          <w:rFonts w:ascii="Times New Roman" w:hAnsi="Times New Roman" w:cs="Times New Roman"/>
          <w:color w:val="000000"/>
        </w:rPr>
        <w:t xml:space="preserve">do prazer na aquisição de algo </w:t>
      </w:r>
      <w:r w:rsidR="00AB48B8" w:rsidRPr="00831D3A">
        <w:rPr>
          <w:rFonts w:ascii="Times New Roman" w:hAnsi="Times New Roman" w:cs="Times New Roman"/>
          <w:color w:val="000000"/>
        </w:rPr>
        <w:t>falsamente diferenciado</w:t>
      </w:r>
      <w:r w:rsidR="00ED53A4" w:rsidRPr="00831D3A">
        <w:rPr>
          <w:rFonts w:ascii="Times New Roman" w:hAnsi="Times New Roman" w:cs="Times New Roman"/>
          <w:color w:val="000000"/>
        </w:rPr>
        <w:t xml:space="preserve"> </w:t>
      </w:r>
      <w:r w:rsidR="00146DD9" w:rsidRPr="00831D3A">
        <w:rPr>
          <w:rFonts w:ascii="Times New Roman" w:hAnsi="Times New Roman" w:cs="Times New Roman"/>
          <w:color w:val="000000"/>
        </w:rPr>
        <w:t>da trivialidade.</w:t>
      </w:r>
      <w:r w:rsidR="00183E10" w:rsidRPr="00831D3A">
        <w:rPr>
          <w:rFonts w:ascii="Times New Roman" w:hAnsi="Times New Roman" w:cs="Times New Roman"/>
          <w:color w:val="000000"/>
        </w:rPr>
        <w:t xml:space="preserve"> </w:t>
      </w:r>
      <w:r w:rsidR="002418FF" w:rsidRPr="00831D3A">
        <w:rPr>
          <w:rFonts w:ascii="Times New Roman" w:hAnsi="Times New Roman" w:cs="Times New Roman"/>
          <w:color w:val="000000"/>
        </w:rPr>
        <w:t xml:space="preserve">Esse papel </w:t>
      </w:r>
      <w:r w:rsidR="004C6F21" w:rsidRPr="00831D3A">
        <w:rPr>
          <w:rFonts w:ascii="Times New Roman" w:hAnsi="Times New Roman" w:cs="Times New Roman"/>
          <w:color w:val="000000"/>
        </w:rPr>
        <w:t>é exercido pelas vitrines das lojas e pelas imagens</w:t>
      </w:r>
      <w:r w:rsidR="00EA5CE2" w:rsidRPr="00831D3A">
        <w:rPr>
          <w:rFonts w:ascii="Times New Roman" w:hAnsi="Times New Roman" w:cs="Times New Roman"/>
          <w:color w:val="000000"/>
        </w:rPr>
        <w:t xml:space="preserve"> de personalidades </w:t>
      </w:r>
      <w:r w:rsidR="00B84920" w:rsidRPr="00831D3A">
        <w:rPr>
          <w:rFonts w:ascii="Times New Roman" w:hAnsi="Times New Roman" w:cs="Times New Roman"/>
          <w:color w:val="000000"/>
        </w:rPr>
        <w:t xml:space="preserve">célebres. A articulação </w:t>
      </w:r>
      <w:r w:rsidR="001329AE" w:rsidRPr="00831D3A">
        <w:rPr>
          <w:rFonts w:ascii="Times New Roman" w:hAnsi="Times New Roman" w:cs="Times New Roman"/>
          <w:color w:val="000000"/>
        </w:rPr>
        <w:t xml:space="preserve">entre </w:t>
      </w:r>
      <w:r w:rsidR="00EE6320" w:rsidRPr="00831D3A">
        <w:rPr>
          <w:rFonts w:ascii="Times New Roman" w:hAnsi="Times New Roman" w:cs="Times New Roman"/>
          <w:color w:val="000000"/>
        </w:rPr>
        <w:t>ambos</w:t>
      </w:r>
      <w:r w:rsidR="00EF77F5" w:rsidRPr="00831D3A">
        <w:rPr>
          <w:rFonts w:ascii="Times New Roman" w:hAnsi="Times New Roman" w:cs="Times New Roman"/>
          <w:color w:val="000000"/>
        </w:rPr>
        <w:t xml:space="preserve"> </w:t>
      </w:r>
      <w:r w:rsidR="00EE6320" w:rsidRPr="00831D3A">
        <w:rPr>
          <w:rFonts w:ascii="Times New Roman" w:hAnsi="Times New Roman" w:cs="Times New Roman"/>
          <w:color w:val="000000"/>
        </w:rPr>
        <w:t>compele</w:t>
      </w:r>
      <w:r w:rsidR="00FE214C" w:rsidRPr="00831D3A">
        <w:rPr>
          <w:rFonts w:ascii="Times New Roman" w:hAnsi="Times New Roman" w:cs="Times New Roman"/>
          <w:color w:val="000000"/>
        </w:rPr>
        <w:t xml:space="preserve"> para uma associação das mercadorias à venda ao </w:t>
      </w:r>
      <w:r w:rsidR="00FE214C" w:rsidRPr="00831D3A">
        <w:rPr>
          <w:rFonts w:ascii="Times New Roman" w:hAnsi="Times New Roman" w:cs="Times New Roman"/>
          <w:i/>
          <w:color w:val="000000"/>
        </w:rPr>
        <w:t>status</w:t>
      </w:r>
      <w:r w:rsidR="00FE214C" w:rsidRPr="00831D3A">
        <w:rPr>
          <w:rFonts w:ascii="Times New Roman" w:hAnsi="Times New Roman" w:cs="Times New Roman"/>
          <w:color w:val="000000"/>
        </w:rPr>
        <w:t xml:space="preserve"> agregado nelas.</w:t>
      </w:r>
      <w:r w:rsidR="00B0351A" w:rsidRPr="00831D3A">
        <w:rPr>
          <w:rFonts w:ascii="Times New Roman" w:hAnsi="Times New Roman" w:cs="Times New Roman"/>
          <w:color w:val="000000"/>
        </w:rPr>
        <w:t xml:space="preserve"> </w:t>
      </w:r>
      <w:r w:rsidR="00E915CA" w:rsidRPr="00831D3A">
        <w:rPr>
          <w:rFonts w:ascii="Times New Roman" w:hAnsi="Times New Roman" w:cs="Times New Roman"/>
          <w:color w:val="000000"/>
        </w:rPr>
        <w:t>Es</w:t>
      </w:r>
      <w:r w:rsidR="002248DC" w:rsidRPr="00831D3A">
        <w:rPr>
          <w:rFonts w:ascii="Times New Roman" w:hAnsi="Times New Roman" w:cs="Times New Roman"/>
          <w:color w:val="000000"/>
        </w:rPr>
        <w:t xml:space="preserve">sa modalidade de consumo </w:t>
      </w:r>
      <w:r w:rsidR="002B0188" w:rsidRPr="00831D3A">
        <w:rPr>
          <w:rFonts w:ascii="Times New Roman" w:hAnsi="Times New Roman" w:cs="Times New Roman"/>
          <w:color w:val="000000"/>
        </w:rPr>
        <w:t xml:space="preserve">acaba por esculpir </w:t>
      </w:r>
      <w:r w:rsidR="00E915CA" w:rsidRPr="00831D3A">
        <w:rPr>
          <w:rFonts w:ascii="Times New Roman" w:hAnsi="Times New Roman" w:cs="Times New Roman"/>
          <w:color w:val="000000"/>
        </w:rPr>
        <w:t>a personalidade</w:t>
      </w:r>
      <w:r w:rsidR="00410915" w:rsidRPr="00831D3A">
        <w:rPr>
          <w:rFonts w:ascii="Times New Roman" w:hAnsi="Times New Roman" w:cs="Times New Roman"/>
          <w:color w:val="000000"/>
        </w:rPr>
        <w:t xml:space="preserve"> daqueles que </w:t>
      </w:r>
      <w:r w:rsidR="004B786C">
        <w:rPr>
          <w:rFonts w:ascii="Times New Roman" w:hAnsi="Times New Roman" w:cs="Times New Roman"/>
          <w:color w:val="000000"/>
        </w:rPr>
        <w:t>as adquirem</w:t>
      </w:r>
      <w:r w:rsidR="003135B7" w:rsidRPr="00831D3A">
        <w:rPr>
          <w:rFonts w:ascii="Times New Roman" w:hAnsi="Times New Roman" w:cs="Times New Roman"/>
          <w:color w:val="000000"/>
        </w:rPr>
        <w:t xml:space="preserve">, seja pela atraente </w:t>
      </w:r>
      <w:r w:rsidR="0034566F" w:rsidRPr="00831D3A">
        <w:rPr>
          <w:rFonts w:ascii="Times New Roman" w:hAnsi="Times New Roman" w:cs="Times New Roman"/>
          <w:color w:val="000000"/>
        </w:rPr>
        <w:t>exposição</w:t>
      </w:r>
      <w:r w:rsidR="003135B7" w:rsidRPr="00831D3A">
        <w:rPr>
          <w:rFonts w:ascii="Times New Roman" w:hAnsi="Times New Roman" w:cs="Times New Roman"/>
          <w:color w:val="000000"/>
        </w:rPr>
        <w:t xml:space="preserve"> nas vitrines, seja pela associação a uma imagem </w:t>
      </w:r>
      <w:r w:rsidR="003359AA" w:rsidRPr="00831D3A">
        <w:rPr>
          <w:rFonts w:ascii="Times New Roman" w:hAnsi="Times New Roman" w:cs="Times New Roman"/>
          <w:color w:val="000000"/>
        </w:rPr>
        <w:t xml:space="preserve">de uma </w:t>
      </w:r>
      <w:r w:rsidR="000C05B7">
        <w:rPr>
          <w:rFonts w:ascii="Times New Roman" w:hAnsi="Times New Roman" w:cs="Times New Roman"/>
          <w:color w:val="000000"/>
        </w:rPr>
        <w:t>celebridade</w:t>
      </w:r>
      <w:r w:rsidR="003359AA" w:rsidRPr="00831D3A">
        <w:rPr>
          <w:rFonts w:ascii="Times New Roman" w:hAnsi="Times New Roman" w:cs="Times New Roman"/>
          <w:color w:val="000000"/>
        </w:rPr>
        <w:t xml:space="preserve"> </w:t>
      </w:r>
      <w:r w:rsidR="003135B7" w:rsidRPr="00831D3A">
        <w:rPr>
          <w:rFonts w:ascii="Times New Roman" w:hAnsi="Times New Roman" w:cs="Times New Roman"/>
          <w:color w:val="000000"/>
        </w:rPr>
        <w:t>qualquer.</w:t>
      </w:r>
    </w:p>
    <w:p w:rsidR="00881B8F" w:rsidRPr="00831D3A" w:rsidRDefault="002F65FA" w:rsidP="005F59EB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1D3A">
        <w:rPr>
          <w:rFonts w:ascii="Times New Roman" w:hAnsi="Times New Roman" w:cs="Times New Roman"/>
          <w:color w:val="000000"/>
        </w:rPr>
        <w:t xml:space="preserve">Questões postas, </w:t>
      </w:r>
      <w:r w:rsidR="00F00942">
        <w:rPr>
          <w:rFonts w:ascii="Times New Roman" w:hAnsi="Times New Roman" w:cs="Times New Roman"/>
          <w:color w:val="000000"/>
        </w:rPr>
        <w:t>o incentivo ao consumo no Shopping Center</w:t>
      </w:r>
      <w:r w:rsidR="007306F9" w:rsidRPr="00831D3A">
        <w:rPr>
          <w:rFonts w:ascii="Times New Roman" w:hAnsi="Times New Roman" w:cs="Times New Roman"/>
          <w:color w:val="000000"/>
        </w:rPr>
        <w:t xml:space="preserve"> e na propaganda </w:t>
      </w:r>
      <w:r w:rsidR="00D274CF" w:rsidRPr="00831D3A">
        <w:rPr>
          <w:rFonts w:ascii="Times New Roman" w:hAnsi="Times New Roman" w:cs="Times New Roman"/>
          <w:color w:val="000000"/>
        </w:rPr>
        <w:t xml:space="preserve">correntes </w:t>
      </w:r>
      <w:r w:rsidR="00BA31EB" w:rsidRPr="00831D3A">
        <w:rPr>
          <w:rFonts w:ascii="Times New Roman" w:hAnsi="Times New Roman" w:cs="Times New Roman"/>
          <w:color w:val="000000"/>
        </w:rPr>
        <w:t>na atualidade t</w:t>
      </w:r>
      <w:r w:rsidR="00F00942">
        <w:rPr>
          <w:rFonts w:ascii="Times New Roman" w:hAnsi="Times New Roman" w:cs="Times New Roman"/>
          <w:color w:val="000000"/>
        </w:rPr>
        <w:t>e</w:t>
      </w:r>
      <w:r w:rsidR="00BA31EB" w:rsidRPr="00831D3A">
        <w:rPr>
          <w:rFonts w:ascii="Times New Roman" w:hAnsi="Times New Roman" w:cs="Times New Roman"/>
          <w:color w:val="000000"/>
        </w:rPr>
        <w:t xml:space="preserve">m </w:t>
      </w:r>
      <w:r w:rsidR="00C83113" w:rsidRPr="00831D3A">
        <w:rPr>
          <w:rFonts w:ascii="Times New Roman" w:hAnsi="Times New Roman" w:cs="Times New Roman"/>
          <w:color w:val="000000"/>
        </w:rPr>
        <w:t xml:space="preserve">sua </w:t>
      </w:r>
      <w:r w:rsidR="00BD2364" w:rsidRPr="00831D3A">
        <w:rPr>
          <w:rFonts w:ascii="Times New Roman" w:hAnsi="Times New Roman" w:cs="Times New Roman"/>
          <w:color w:val="000000"/>
        </w:rPr>
        <w:t xml:space="preserve">gênese </w:t>
      </w:r>
      <w:r w:rsidR="00C83113" w:rsidRPr="00831D3A">
        <w:rPr>
          <w:rFonts w:ascii="Times New Roman" w:hAnsi="Times New Roman" w:cs="Times New Roman"/>
          <w:color w:val="000000"/>
        </w:rPr>
        <w:t>n</w:t>
      </w:r>
      <w:r w:rsidR="00BD2364" w:rsidRPr="00831D3A">
        <w:rPr>
          <w:rFonts w:ascii="Times New Roman" w:hAnsi="Times New Roman" w:cs="Times New Roman"/>
          <w:color w:val="000000"/>
        </w:rPr>
        <w:t>essa etapa do desenvolvimento do capitalismo</w:t>
      </w:r>
      <w:r w:rsidR="00C8119C" w:rsidRPr="00831D3A">
        <w:rPr>
          <w:rFonts w:ascii="Times New Roman" w:hAnsi="Times New Roman" w:cs="Times New Roman"/>
          <w:color w:val="000000"/>
        </w:rPr>
        <w:t>.</w:t>
      </w:r>
      <w:r w:rsidR="005F59EB" w:rsidRPr="00831D3A">
        <w:rPr>
          <w:rFonts w:ascii="Times New Roman" w:hAnsi="Times New Roman" w:cs="Times New Roman"/>
          <w:color w:val="000000"/>
        </w:rPr>
        <w:t xml:space="preserve"> </w:t>
      </w:r>
      <w:r w:rsidR="00C8119C" w:rsidRPr="00831D3A">
        <w:rPr>
          <w:rFonts w:ascii="Times New Roman" w:hAnsi="Times New Roman" w:cs="Times New Roman"/>
          <w:color w:val="000000"/>
        </w:rPr>
        <w:t>A produção industrial em larga escala</w:t>
      </w:r>
      <w:r w:rsidR="00C83113" w:rsidRPr="00831D3A">
        <w:rPr>
          <w:rFonts w:ascii="Times New Roman" w:hAnsi="Times New Roman" w:cs="Times New Roman"/>
          <w:color w:val="000000"/>
        </w:rPr>
        <w:t xml:space="preserve"> </w:t>
      </w:r>
      <w:r w:rsidR="00176FBD" w:rsidRPr="00831D3A">
        <w:rPr>
          <w:rFonts w:ascii="Times New Roman" w:hAnsi="Times New Roman" w:cs="Times New Roman"/>
          <w:color w:val="000000"/>
        </w:rPr>
        <w:t xml:space="preserve">e </w:t>
      </w:r>
      <w:r w:rsidR="006B489D" w:rsidRPr="00831D3A">
        <w:rPr>
          <w:rFonts w:ascii="Times New Roman" w:hAnsi="Times New Roman" w:cs="Times New Roman"/>
          <w:color w:val="000000"/>
        </w:rPr>
        <w:t>os incrementos do mercado urbano alinham-se</w:t>
      </w:r>
      <w:r w:rsidR="006C0481" w:rsidRPr="00831D3A">
        <w:rPr>
          <w:rFonts w:ascii="Times New Roman" w:hAnsi="Times New Roman" w:cs="Times New Roman"/>
          <w:color w:val="000000"/>
        </w:rPr>
        <w:t xml:space="preserve"> ao papel desempenhado pelas lojas </w:t>
      </w:r>
      <w:r w:rsidR="005D287D" w:rsidRPr="00831D3A">
        <w:rPr>
          <w:rFonts w:ascii="Times New Roman" w:hAnsi="Times New Roman" w:cs="Times New Roman"/>
          <w:color w:val="000000"/>
        </w:rPr>
        <w:t xml:space="preserve">de galerias e de departamentos. A articulação </w:t>
      </w:r>
      <w:r w:rsidR="00DD14F8" w:rsidRPr="00831D3A">
        <w:rPr>
          <w:rFonts w:ascii="Times New Roman" w:hAnsi="Times New Roman" w:cs="Times New Roman"/>
          <w:color w:val="000000"/>
        </w:rPr>
        <w:t xml:space="preserve">desses espaços </w:t>
      </w:r>
      <w:r w:rsidR="00861DC1" w:rsidRPr="00831D3A">
        <w:rPr>
          <w:rFonts w:ascii="Times New Roman" w:hAnsi="Times New Roman" w:cs="Times New Roman"/>
          <w:color w:val="000000"/>
        </w:rPr>
        <w:t>dá in</w:t>
      </w:r>
      <w:r w:rsidR="00AE7EC6" w:rsidRPr="00831D3A">
        <w:rPr>
          <w:rFonts w:ascii="Times New Roman" w:hAnsi="Times New Roman" w:cs="Times New Roman"/>
          <w:color w:val="000000"/>
        </w:rPr>
        <w:t xml:space="preserve">ício a uma imersão em devaneios e </w:t>
      </w:r>
      <w:r w:rsidR="00AE7EC6" w:rsidRPr="00831D3A">
        <w:rPr>
          <w:rFonts w:ascii="Times New Roman" w:hAnsi="Times New Roman" w:cs="Times New Roman"/>
          <w:i/>
          <w:color w:val="000000"/>
        </w:rPr>
        <w:t xml:space="preserve">status </w:t>
      </w:r>
      <w:r w:rsidR="00AE7EC6" w:rsidRPr="00831D3A">
        <w:rPr>
          <w:rFonts w:ascii="Times New Roman" w:hAnsi="Times New Roman" w:cs="Times New Roman"/>
          <w:color w:val="000000"/>
        </w:rPr>
        <w:t xml:space="preserve">sociais, pois </w:t>
      </w:r>
      <w:r w:rsidR="007522E8" w:rsidRPr="00831D3A">
        <w:rPr>
          <w:rFonts w:ascii="Times New Roman" w:hAnsi="Times New Roman" w:cs="Times New Roman"/>
          <w:color w:val="000000"/>
        </w:rPr>
        <w:t>n</w:t>
      </w:r>
      <w:r w:rsidR="00AE7EC6" w:rsidRPr="00831D3A">
        <w:rPr>
          <w:rFonts w:ascii="Times New Roman" w:hAnsi="Times New Roman" w:cs="Times New Roman"/>
          <w:color w:val="000000"/>
        </w:rPr>
        <w:t xml:space="preserve">a aquisição </w:t>
      </w:r>
      <w:r w:rsidR="000451F3" w:rsidRPr="00831D3A">
        <w:rPr>
          <w:rFonts w:ascii="Times New Roman" w:hAnsi="Times New Roman" w:cs="Times New Roman"/>
          <w:color w:val="000000"/>
        </w:rPr>
        <w:t>dos</w:t>
      </w:r>
      <w:r w:rsidR="00AE7EC6" w:rsidRPr="00831D3A">
        <w:rPr>
          <w:rFonts w:ascii="Times New Roman" w:hAnsi="Times New Roman" w:cs="Times New Roman"/>
          <w:color w:val="000000"/>
        </w:rPr>
        <w:t xml:space="preserve"> artigos </w:t>
      </w:r>
      <w:r w:rsidR="000451F3" w:rsidRPr="00831D3A">
        <w:rPr>
          <w:rFonts w:ascii="Times New Roman" w:hAnsi="Times New Roman" w:cs="Times New Roman"/>
          <w:color w:val="000000"/>
        </w:rPr>
        <w:t xml:space="preserve">à venda </w:t>
      </w:r>
      <w:r w:rsidR="007005E6" w:rsidRPr="00831D3A">
        <w:rPr>
          <w:rFonts w:ascii="Times New Roman" w:hAnsi="Times New Roman" w:cs="Times New Roman"/>
          <w:color w:val="000000"/>
        </w:rPr>
        <w:t xml:space="preserve">substitui-se o préstimo imediato </w:t>
      </w:r>
      <w:r w:rsidR="009B6678" w:rsidRPr="00831D3A">
        <w:rPr>
          <w:rFonts w:ascii="Times New Roman" w:hAnsi="Times New Roman" w:cs="Times New Roman"/>
          <w:color w:val="000000"/>
        </w:rPr>
        <w:t>pe</w:t>
      </w:r>
      <w:r w:rsidR="00A61FEE" w:rsidRPr="00831D3A">
        <w:rPr>
          <w:rFonts w:ascii="Times New Roman" w:hAnsi="Times New Roman" w:cs="Times New Roman"/>
          <w:color w:val="000000"/>
        </w:rPr>
        <w:t xml:space="preserve">lo sentido social de sua posse. O caráter útil das mercadorias </w:t>
      </w:r>
      <w:r w:rsidR="00F86542" w:rsidRPr="00831D3A">
        <w:rPr>
          <w:rFonts w:ascii="Times New Roman" w:hAnsi="Times New Roman" w:cs="Times New Roman"/>
          <w:color w:val="000000"/>
        </w:rPr>
        <w:t xml:space="preserve">é </w:t>
      </w:r>
      <w:r w:rsidR="00201788" w:rsidRPr="00831D3A">
        <w:rPr>
          <w:rFonts w:ascii="Times New Roman" w:hAnsi="Times New Roman" w:cs="Times New Roman"/>
          <w:color w:val="000000"/>
        </w:rPr>
        <w:t xml:space="preserve">submetido, portanto, ao valor social e monetário que carregam nessa engrenagem </w:t>
      </w:r>
      <w:r w:rsidR="00EE6482" w:rsidRPr="00831D3A">
        <w:rPr>
          <w:rFonts w:ascii="Times New Roman" w:hAnsi="Times New Roman" w:cs="Times New Roman"/>
          <w:color w:val="000000"/>
        </w:rPr>
        <w:t xml:space="preserve">complexa </w:t>
      </w:r>
      <w:r w:rsidR="00201788" w:rsidRPr="00831D3A">
        <w:rPr>
          <w:rFonts w:ascii="Times New Roman" w:hAnsi="Times New Roman" w:cs="Times New Roman"/>
          <w:color w:val="000000"/>
        </w:rPr>
        <w:t xml:space="preserve">de </w:t>
      </w:r>
      <w:r w:rsidR="00A2754C" w:rsidRPr="00831D3A">
        <w:rPr>
          <w:rFonts w:ascii="Times New Roman" w:hAnsi="Times New Roman" w:cs="Times New Roman"/>
          <w:color w:val="000000"/>
        </w:rPr>
        <w:t>produção e circulação</w:t>
      </w:r>
      <w:r w:rsidR="00382D83" w:rsidRPr="00831D3A">
        <w:rPr>
          <w:rFonts w:ascii="Times New Roman" w:hAnsi="Times New Roman" w:cs="Times New Roman"/>
          <w:color w:val="000000"/>
        </w:rPr>
        <w:t xml:space="preserve"> </w:t>
      </w:r>
      <w:r w:rsidR="00A2754C" w:rsidRPr="00831D3A">
        <w:rPr>
          <w:rFonts w:ascii="Times New Roman" w:hAnsi="Times New Roman" w:cs="Times New Roman"/>
          <w:color w:val="000000"/>
        </w:rPr>
        <w:t>d</w:t>
      </w:r>
      <w:r w:rsidR="00382D83" w:rsidRPr="00831D3A">
        <w:rPr>
          <w:rFonts w:ascii="Times New Roman" w:hAnsi="Times New Roman" w:cs="Times New Roman"/>
          <w:color w:val="000000"/>
        </w:rPr>
        <w:t xml:space="preserve">os bens materiais e simbólicos no </w:t>
      </w:r>
      <w:r w:rsidR="00382D83" w:rsidRPr="00831D3A">
        <w:rPr>
          <w:rFonts w:ascii="Times New Roman" w:hAnsi="Times New Roman" w:cs="Times New Roman"/>
          <w:color w:val="000000"/>
        </w:rPr>
        <w:lastRenderedPageBreak/>
        <w:t xml:space="preserve">capitalismo. Por isso a indispensabilidade </w:t>
      </w:r>
      <w:r w:rsidR="004C0F45" w:rsidRPr="00831D3A">
        <w:rPr>
          <w:rFonts w:ascii="Times New Roman" w:hAnsi="Times New Roman" w:cs="Times New Roman"/>
          <w:color w:val="000000"/>
        </w:rPr>
        <w:t xml:space="preserve">da aparência das mercadorias para o êxito </w:t>
      </w:r>
      <w:r w:rsidR="00A2754C" w:rsidRPr="00831D3A">
        <w:rPr>
          <w:rFonts w:ascii="Times New Roman" w:hAnsi="Times New Roman" w:cs="Times New Roman"/>
          <w:color w:val="000000"/>
        </w:rPr>
        <w:t xml:space="preserve">comercial. </w:t>
      </w:r>
      <w:r w:rsidR="00EB7486" w:rsidRPr="00831D3A">
        <w:rPr>
          <w:rFonts w:ascii="Times New Roman" w:hAnsi="Times New Roman" w:cs="Times New Roman"/>
          <w:color w:val="000000"/>
        </w:rPr>
        <w:t xml:space="preserve"> </w:t>
      </w:r>
    </w:p>
    <w:p w:rsidR="00314F75" w:rsidRDefault="00881B8F" w:rsidP="00721D6F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1D3A">
        <w:rPr>
          <w:rFonts w:ascii="Times New Roman" w:hAnsi="Times New Roman" w:cs="Times New Roman"/>
          <w:color w:val="000000"/>
        </w:rPr>
        <w:t xml:space="preserve">Sob esse sistema, </w:t>
      </w:r>
      <w:r w:rsidR="00926F56" w:rsidRPr="00831D3A">
        <w:rPr>
          <w:rFonts w:ascii="Times New Roman" w:hAnsi="Times New Roman" w:cs="Times New Roman"/>
          <w:color w:val="000000"/>
        </w:rPr>
        <w:t xml:space="preserve">a </w:t>
      </w:r>
      <w:r w:rsidR="00F2323B">
        <w:rPr>
          <w:rFonts w:ascii="Times New Roman" w:hAnsi="Times New Roman" w:cs="Times New Roman"/>
          <w:color w:val="000000"/>
        </w:rPr>
        <w:t xml:space="preserve">geração de bens </w:t>
      </w:r>
      <w:r w:rsidR="00926F56" w:rsidRPr="00831D3A">
        <w:rPr>
          <w:rFonts w:ascii="Times New Roman" w:hAnsi="Times New Roman" w:cs="Times New Roman"/>
          <w:color w:val="000000"/>
        </w:rPr>
        <w:t xml:space="preserve">não é voltada </w:t>
      </w:r>
      <w:r w:rsidR="00F2323B">
        <w:rPr>
          <w:rFonts w:ascii="Times New Roman" w:hAnsi="Times New Roman" w:cs="Times New Roman"/>
          <w:color w:val="000000"/>
        </w:rPr>
        <w:t xml:space="preserve">fundamentalmente </w:t>
      </w:r>
      <w:r w:rsidR="00926F56" w:rsidRPr="00831D3A">
        <w:rPr>
          <w:rFonts w:ascii="Times New Roman" w:hAnsi="Times New Roman" w:cs="Times New Roman"/>
          <w:color w:val="000000"/>
        </w:rPr>
        <w:t xml:space="preserve">para a satisfação das necessidades básicas. Outras necessidades entram em cena. </w:t>
      </w:r>
      <w:r w:rsidR="00DA7F1C" w:rsidRPr="00831D3A">
        <w:rPr>
          <w:rFonts w:ascii="Times New Roman" w:hAnsi="Times New Roman" w:cs="Times New Roman"/>
          <w:color w:val="000000"/>
        </w:rPr>
        <w:t>São as da valorização do capital.</w:t>
      </w:r>
      <w:r w:rsidR="009C645A" w:rsidRPr="00831D3A">
        <w:rPr>
          <w:rFonts w:ascii="Times New Roman" w:hAnsi="Times New Roman" w:cs="Times New Roman"/>
          <w:color w:val="000000"/>
        </w:rPr>
        <w:t xml:space="preserve"> </w:t>
      </w:r>
      <w:r w:rsidR="00BA0AE3" w:rsidRPr="00831D3A">
        <w:rPr>
          <w:rFonts w:ascii="Times New Roman" w:hAnsi="Times New Roman" w:cs="Times New Roman"/>
          <w:color w:val="000000"/>
        </w:rPr>
        <w:t>Sua objetividade está na fonte de lucro</w:t>
      </w:r>
      <w:r w:rsidR="000224A2" w:rsidRPr="00831D3A">
        <w:rPr>
          <w:rFonts w:ascii="Times New Roman" w:hAnsi="Times New Roman" w:cs="Times New Roman"/>
          <w:color w:val="000000"/>
        </w:rPr>
        <w:t xml:space="preserve">, pois a classe trabalhadora produz, para os proprietários das empresas, </w:t>
      </w:r>
      <w:r w:rsidR="00865D41" w:rsidRPr="00831D3A">
        <w:rPr>
          <w:rFonts w:ascii="Times New Roman" w:hAnsi="Times New Roman" w:cs="Times New Roman"/>
          <w:color w:val="000000"/>
        </w:rPr>
        <w:t xml:space="preserve">para </w:t>
      </w:r>
      <w:r w:rsidR="000224A2" w:rsidRPr="00831D3A">
        <w:rPr>
          <w:rFonts w:ascii="Times New Roman" w:hAnsi="Times New Roman" w:cs="Times New Roman"/>
          <w:color w:val="000000"/>
        </w:rPr>
        <w:t xml:space="preserve">além </w:t>
      </w:r>
      <w:r w:rsidR="002B2F55" w:rsidRPr="00831D3A">
        <w:rPr>
          <w:rFonts w:ascii="Times New Roman" w:hAnsi="Times New Roman" w:cs="Times New Roman"/>
          <w:color w:val="000000"/>
        </w:rPr>
        <w:t xml:space="preserve">das exigências essenciais </w:t>
      </w:r>
      <w:r w:rsidR="00865D41" w:rsidRPr="00831D3A">
        <w:rPr>
          <w:rFonts w:ascii="Times New Roman" w:hAnsi="Times New Roman" w:cs="Times New Roman"/>
          <w:color w:val="000000"/>
        </w:rPr>
        <w:t>da</w:t>
      </w:r>
      <w:r w:rsidR="002B2F55" w:rsidRPr="00831D3A">
        <w:rPr>
          <w:rFonts w:ascii="Times New Roman" w:hAnsi="Times New Roman" w:cs="Times New Roman"/>
          <w:color w:val="000000"/>
        </w:rPr>
        <w:t xml:space="preserve"> sua sobrevivência.</w:t>
      </w:r>
      <w:r w:rsidR="00865D41" w:rsidRPr="00831D3A">
        <w:rPr>
          <w:rFonts w:ascii="Times New Roman" w:hAnsi="Times New Roman" w:cs="Times New Roman"/>
          <w:color w:val="000000"/>
        </w:rPr>
        <w:t xml:space="preserve"> Essa geração de excedentes</w:t>
      </w:r>
      <w:r w:rsidR="00D07201" w:rsidRPr="00831D3A">
        <w:rPr>
          <w:rFonts w:ascii="Times New Roman" w:hAnsi="Times New Roman" w:cs="Times New Roman"/>
          <w:color w:val="000000"/>
        </w:rPr>
        <w:t xml:space="preserve"> </w:t>
      </w:r>
      <w:r w:rsidR="00CE629B" w:rsidRPr="00831D3A">
        <w:rPr>
          <w:rFonts w:ascii="Times New Roman" w:hAnsi="Times New Roman" w:cs="Times New Roman"/>
          <w:color w:val="000000"/>
        </w:rPr>
        <w:t xml:space="preserve">é </w:t>
      </w:r>
      <w:r w:rsidR="0098765F">
        <w:rPr>
          <w:rFonts w:ascii="Times New Roman" w:hAnsi="Times New Roman" w:cs="Times New Roman"/>
          <w:color w:val="000000"/>
        </w:rPr>
        <w:t>confeccionada</w:t>
      </w:r>
      <w:r w:rsidR="00D07201" w:rsidRPr="00831D3A">
        <w:rPr>
          <w:rFonts w:ascii="Times New Roman" w:hAnsi="Times New Roman" w:cs="Times New Roman"/>
          <w:color w:val="000000"/>
        </w:rPr>
        <w:t xml:space="preserve"> </w:t>
      </w:r>
      <w:r w:rsidR="00E7056E" w:rsidRPr="00831D3A">
        <w:rPr>
          <w:rFonts w:ascii="Times New Roman" w:hAnsi="Times New Roman" w:cs="Times New Roman"/>
          <w:color w:val="000000"/>
        </w:rPr>
        <w:t xml:space="preserve">fundamentalmente </w:t>
      </w:r>
      <w:r w:rsidR="00A2754C" w:rsidRPr="00831D3A">
        <w:rPr>
          <w:rFonts w:ascii="Times New Roman" w:hAnsi="Times New Roman" w:cs="Times New Roman"/>
          <w:color w:val="000000"/>
        </w:rPr>
        <w:t xml:space="preserve">sob </w:t>
      </w:r>
      <w:r w:rsidR="00CE629B" w:rsidRPr="00831D3A">
        <w:rPr>
          <w:rFonts w:ascii="Times New Roman" w:hAnsi="Times New Roman" w:cs="Times New Roman"/>
          <w:color w:val="000000"/>
        </w:rPr>
        <w:t>os caprichos do capital</w:t>
      </w:r>
      <w:r w:rsidR="00065082" w:rsidRPr="00831D3A">
        <w:rPr>
          <w:rFonts w:ascii="Times New Roman" w:hAnsi="Times New Roman" w:cs="Times New Roman"/>
          <w:color w:val="000000"/>
        </w:rPr>
        <w:t xml:space="preserve"> </w:t>
      </w:r>
      <w:r w:rsidR="00E7056E" w:rsidRPr="00831D3A">
        <w:rPr>
          <w:rFonts w:ascii="Times New Roman" w:hAnsi="Times New Roman" w:cs="Times New Roman"/>
          <w:color w:val="000000"/>
        </w:rPr>
        <w:t xml:space="preserve">a partir </w:t>
      </w:r>
      <w:r w:rsidR="00065082" w:rsidRPr="00831D3A">
        <w:rPr>
          <w:rFonts w:ascii="Times New Roman" w:hAnsi="Times New Roman" w:cs="Times New Roman"/>
          <w:color w:val="000000"/>
        </w:rPr>
        <w:t>do qua</w:t>
      </w:r>
      <w:r w:rsidR="00E7056E" w:rsidRPr="00831D3A">
        <w:rPr>
          <w:rFonts w:ascii="Times New Roman" w:hAnsi="Times New Roman" w:cs="Times New Roman"/>
          <w:color w:val="000000"/>
        </w:rPr>
        <w:t>l</w:t>
      </w:r>
      <w:r w:rsidR="00065082" w:rsidRPr="00831D3A">
        <w:rPr>
          <w:rFonts w:ascii="Times New Roman" w:hAnsi="Times New Roman" w:cs="Times New Roman"/>
          <w:color w:val="000000"/>
        </w:rPr>
        <w:t xml:space="preserve"> outras </w:t>
      </w:r>
      <w:r w:rsidR="00C25B93" w:rsidRPr="00831D3A">
        <w:rPr>
          <w:rFonts w:ascii="Times New Roman" w:hAnsi="Times New Roman" w:cs="Times New Roman"/>
          <w:color w:val="000000"/>
        </w:rPr>
        <w:t>premências</w:t>
      </w:r>
      <w:r w:rsidR="00065082" w:rsidRPr="00831D3A">
        <w:rPr>
          <w:rFonts w:ascii="Times New Roman" w:hAnsi="Times New Roman" w:cs="Times New Roman"/>
          <w:color w:val="000000"/>
        </w:rPr>
        <w:t xml:space="preserve"> </w:t>
      </w:r>
      <w:r w:rsidR="00C25B93" w:rsidRPr="00831D3A">
        <w:rPr>
          <w:rFonts w:ascii="Times New Roman" w:hAnsi="Times New Roman" w:cs="Times New Roman"/>
          <w:color w:val="000000"/>
        </w:rPr>
        <w:t>s</w:t>
      </w:r>
      <w:r w:rsidR="00371337" w:rsidRPr="00831D3A">
        <w:rPr>
          <w:rFonts w:ascii="Times New Roman" w:hAnsi="Times New Roman" w:cs="Times New Roman"/>
          <w:color w:val="000000"/>
        </w:rPr>
        <w:t>er</w:t>
      </w:r>
      <w:r w:rsidR="00C25B93" w:rsidRPr="00831D3A">
        <w:rPr>
          <w:rFonts w:ascii="Times New Roman" w:hAnsi="Times New Roman" w:cs="Times New Roman"/>
          <w:color w:val="000000"/>
        </w:rPr>
        <w:t>ão</w:t>
      </w:r>
      <w:r w:rsidR="00065082" w:rsidRPr="00831D3A">
        <w:rPr>
          <w:rFonts w:ascii="Times New Roman" w:hAnsi="Times New Roman" w:cs="Times New Roman"/>
          <w:color w:val="000000"/>
        </w:rPr>
        <w:t xml:space="preserve"> criadas para substituir </w:t>
      </w:r>
      <w:r w:rsidR="00C25B93" w:rsidRPr="00831D3A">
        <w:rPr>
          <w:rFonts w:ascii="Times New Roman" w:hAnsi="Times New Roman" w:cs="Times New Roman"/>
          <w:color w:val="000000"/>
        </w:rPr>
        <w:t>as anteriores e, com isso,</w:t>
      </w:r>
      <w:r w:rsidR="00E7056E" w:rsidRPr="00831D3A">
        <w:rPr>
          <w:rFonts w:ascii="Times New Roman" w:hAnsi="Times New Roman" w:cs="Times New Roman"/>
          <w:color w:val="000000"/>
        </w:rPr>
        <w:t xml:space="preserve"> incentivar a demanda e, por conseguinte, o con</w:t>
      </w:r>
      <w:r w:rsidR="00DB20FB" w:rsidRPr="00831D3A">
        <w:rPr>
          <w:rFonts w:ascii="Times New Roman" w:hAnsi="Times New Roman" w:cs="Times New Roman"/>
          <w:color w:val="000000"/>
        </w:rPr>
        <w:t xml:space="preserve">sumo. Nesse sentido, a produção estrutura-se objetivamente </w:t>
      </w:r>
      <w:r w:rsidR="00236872">
        <w:rPr>
          <w:rFonts w:ascii="Times New Roman" w:hAnsi="Times New Roman" w:cs="Times New Roman"/>
          <w:color w:val="000000"/>
        </w:rPr>
        <w:t xml:space="preserve">para </w:t>
      </w:r>
      <w:r w:rsidR="00DB20FB" w:rsidRPr="00831D3A">
        <w:rPr>
          <w:rFonts w:ascii="Times New Roman" w:hAnsi="Times New Roman" w:cs="Times New Roman"/>
          <w:color w:val="000000"/>
        </w:rPr>
        <w:t xml:space="preserve">o consumo </w:t>
      </w:r>
      <w:r w:rsidR="00126AFE" w:rsidRPr="00831D3A">
        <w:rPr>
          <w:rFonts w:ascii="Times New Roman" w:hAnsi="Times New Roman" w:cs="Times New Roman"/>
          <w:color w:val="000000"/>
        </w:rPr>
        <w:t xml:space="preserve">descartável, </w:t>
      </w:r>
      <w:r w:rsidR="00236872">
        <w:rPr>
          <w:rFonts w:ascii="Times New Roman" w:hAnsi="Times New Roman" w:cs="Times New Roman"/>
          <w:color w:val="000000"/>
        </w:rPr>
        <w:t xml:space="preserve">para </w:t>
      </w:r>
      <w:r w:rsidR="00126AFE" w:rsidRPr="00831D3A">
        <w:rPr>
          <w:rFonts w:ascii="Times New Roman" w:hAnsi="Times New Roman" w:cs="Times New Roman"/>
          <w:color w:val="000000"/>
        </w:rPr>
        <w:t xml:space="preserve">a cultura do desperdício, levando a produção de mercadorias </w:t>
      </w:r>
      <w:r w:rsidR="00236872">
        <w:rPr>
          <w:rFonts w:ascii="Times New Roman" w:hAnsi="Times New Roman" w:cs="Times New Roman"/>
          <w:color w:val="000000"/>
        </w:rPr>
        <w:t>a</w:t>
      </w:r>
      <w:r w:rsidR="00236D7B" w:rsidRPr="00831D3A">
        <w:rPr>
          <w:rFonts w:ascii="Times New Roman" w:hAnsi="Times New Roman" w:cs="Times New Roman"/>
          <w:color w:val="000000"/>
        </w:rPr>
        <w:t xml:space="preserve">os preceitos da “obsolescência programada”, </w:t>
      </w:r>
      <w:r w:rsidR="00224C65" w:rsidRPr="00831D3A">
        <w:rPr>
          <w:rFonts w:ascii="Times New Roman" w:hAnsi="Times New Roman" w:cs="Times New Roman"/>
          <w:color w:val="000000"/>
        </w:rPr>
        <w:t>ou seja</w:t>
      </w:r>
      <w:r w:rsidR="00236D7B" w:rsidRPr="00831D3A">
        <w:rPr>
          <w:rFonts w:ascii="Times New Roman" w:hAnsi="Times New Roman" w:cs="Times New Roman"/>
          <w:color w:val="000000"/>
        </w:rPr>
        <w:t xml:space="preserve">, </w:t>
      </w:r>
      <w:r w:rsidR="009245A6" w:rsidRPr="00831D3A">
        <w:rPr>
          <w:rFonts w:ascii="Times New Roman" w:hAnsi="Times New Roman" w:cs="Times New Roman"/>
          <w:color w:val="000000"/>
        </w:rPr>
        <w:t>são produzidas para se tornarem “arcaicas”</w:t>
      </w:r>
      <w:r w:rsidR="00236872">
        <w:rPr>
          <w:rFonts w:ascii="Times New Roman" w:hAnsi="Times New Roman" w:cs="Times New Roman"/>
          <w:color w:val="000000"/>
        </w:rPr>
        <w:t xml:space="preserve"> no</w:t>
      </w:r>
      <w:r w:rsidR="00224C65" w:rsidRPr="00831D3A">
        <w:rPr>
          <w:rFonts w:ascii="Times New Roman" w:hAnsi="Times New Roman" w:cs="Times New Roman"/>
          <w:color w:val="000000"/>
        </w:rPr>
        <w:t xml:space="preserve"> </w:t>
      </w:r>
      <w:r w:rsidR="009245A6" w:rsidRPr="00831D3A">
        <w:rPr>
          <w:rFonts w:ascii="Times New Roman" w:hAnsi="Times New Roman" w:cs="Times New Roman"/>
          <w:color w:val="000000"/>
        </w:rPr>
        <w:t>curto espaço de tempo.</w:t>
      </w:r>
      <w:r w:rsidR="00B56C7F" w:rsidRPr="00831D3A">
        <w:rPr>
          <w:rFonts w:ascii="Times New Roman" w:hAnsi="Times New Roman" w:cs="Times New Roman"/>
          <w:color w:val="000000"/>
        </w:rPr>
        <w:t xml:space="preserve"> Essa estratégia é somente bem sucedida no instante que </w:t>
      </w:r>
      <w:r w:rsidR="00B56C7F" w:rsidRPr="00FB0736">
        <w:rPr>
          <w:rFonts w:ascii="Times New Roman" w:hAnsi="Times New Roman" w:cs="Times New Roman"/>
          <w:color w:val="000000"/>
        </w:rPr>
        <w:t xml:space="preserve">a produção está orientada para a variedade e a quantidade, em detrimento da </w:t>
      </w:r>
      <w:r w:rsidR="00FB0736" w:rsidRPr="00FB0736">
        <w:rPr>
          <w:rFonts w:ascii="Times New Roman" w:hAnsi="Times New Roman" w:cs="Times New Roman"/>
          <w:color w:val="000000"/>
        </w:rPr>
        <w:t>durabilidade e da qualidade.</w:t>
      </w:r>
    </w:p>
    <w:p w:rsidR="00BF37D3" w:rsidRDefault="00D836B7" w:rsidP="00BF37D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ab/>
      </w:r>
      <w:r w:rsidR="007C6CC2"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Walter Benjamin é radical em sua crítica a esse sistema. </w:t>
      </w:r>
      <w:r w:rsidR="007B40BE" w:rsidRPr="00721D6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21D6F">
        <w:rPr>
          <w:rFonts w:ascii="Times New Roman" w:hAnsi="Times New Roman" w:cs="Times New Roman"/>
          <w:color w:val="000000"/>
          <w:sz w:val="24"/>
          <w:szCs w:val="24"/>
        </w:rPr>
        <w:t>nalisando</w:t>
      </w:r>
      <w:r w:rsidR="007B40BE" w:rsidRPr="00721D6F">
        <w:rPr>
          <w:rFonts w:ascii="Times New Roman" w:hAnsi="Times New Roman" w:cs="Times New Roman"/>
          <w:color w:val="000000"/>
          <w:sz w:val="24"/>
          <w:szCs w:val="24"/>
        </w:rPr>
        <w:t>-o</w:t>
      </w:r>
      <w:r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1E">
        <w:rPr>
          <w:rFonts w:ascii="Times New Roman" w:hAnsi="Times New Roman" w:cs="Times New Roman"/>
          <w:color w:val="000000"/>
          <w:sz w:val="24"/>
          <w:szCs w:val="24"/>
        </w:rPr>
        <w:t xml:space="preserve">enquanto </w:t>
      </w:r>
      <w:r w:rsidR="00006098" w:rsidRPr="00721D6F">
        <w:rPr>
          <w:rFonts w:ascii="Times New Roman" w:hAnsi="Times New Roman" w:cs="Times New Roman"/>
          <w:color w:val="000000"/>
          <w:sz w:val="24"/>
          <w:szCs w:val="24"/>
        </w:rPr>
        <w:t>religi</w:t>
      </w:r>
      <w:r w:rsidR="007B40BE"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ão, </w:t>
      </w:r>
      <w:r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o filósofo de origem judaica afirma que </w:t>
      </w:r>
      <w:r w:rsidR="00F53269"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B40BE" w:rsidRPr="00721D6F">
        <w:rPr>
          <w:rFonts w:ascii="Times New Roman" w:hAnsi="Times New Roman" w:cs="Times New Roman"/>
          <w:color w:val="000000"/>
          <w:sz w:val="24"/>
          <w:szCs w:val="24"/>
        </w:rPr>
        <w:t>capitalismo</w:t>
      </w:r>
      <w:r w:rsidR="00F53269"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dirige a humanidade </w:t>
      </w:r>
      <w:r w:rsidR="00542D34">
        <w:rPr>
          <w:rFonts w:ascii="Times New Roman" w:hAnsi="Times New Roman" w:cs="Times New Roman"/>
          <w:color w:val="000000"/>
          <w:sz w:val="24"/>
          <w:szCs w:val="24"/>
        </w:rPr>
        <w:t>rumo</w:t>
      </w:r>
      <w:r w:rsidRPr="00721D6F">
        <w:rPr>
          <w:rFonts w:ascii="Times New Roman" w:hAnsi="Times New Roman" w:cs="Times New Roman"/>
          <w:color w:val="000000"/>
          <w:sz w:val="24"/>
          <w:szCs w:val="24"/>
        </w:rPr>
        <w:t xml:space="preserve"> à “casa do desespero” (BENJAMIN, 2013).</w:t>
      </w:r>
      <w:r w:rsidR="00933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021F">
        <w:rPr>
          <w:rFonts w:ascii="Times New Roman" w:hAnsi="Times New Roman" w:cs="Times New Roman"/>
          <w:color w:val="000000"/>
          <w:sz w:val="24"/>
          <w:szCs w:val="24"/>
        </w:rPr>
        <w:t xml:space="preserve">Para ele, </w:t>
      </w:r>
      <w:r w:rsidR="007F590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36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90F">
        <w:rPr>
          <w:rFonts w:ascii="Times New Roman" w:hAnsi="Times New Roman" w:cs="Times New Roman"/>
          <w:color w:val="000000"/>
          <w:sz w:val="24"/>
          <w:szCs w:val="24"/>
        </w:rPr>
        <w:t>situação nefasta</w:t>
      </w:r>
      <w:r w:rsidR="00236D75">
        <w:rPr>
          <w:rFonts w:ascii="Times New Roman" w:hAnsi="Times New Roman" w:cs="Times New Roman"/>
          <w:color w:val="000000"/>
          <w:sz w:val="24"/>
          <w:szCs w:val="24"/>
        </w:rPr>
        <w:t xml:space="preserve"> das coisas </w:t>
      </w:r>
      <w:r w:rsidR="00375CC4">
        <w:rPr>
          <w:rFonts w:ascii="Times New Roman" w:hAnsi="Times New Roman" w:cs="Times New Roman"/>
          <w:color w:val="000000"/>
          <w:sz w:val="24"/>
          <w:szCs w:val="24"/>
        </w:rPr>
        <w:t xml:space="preserve">criadas pela civilização </w:t>
      </w:r>
      <w:r w:rsidR="00D43A30">
        <w:rPr>
          <w:rFonts w:ascii="Times New Roman" w:hAnsi="Times New Roman" w:cs="Times New Roman"/>
          <w:color w:val="000000"/>
          <w:sz w:val="24"/>
          <w:szCs w:val="24"/>
        </w:rPr>
        <w:t>industrial</w:t>
      </w:r>
      <w:r w:rsidR="00A238CC">
        <w:rPr>
          <w:rFonts w:ascii="Times New Roman" w:hAnsi="Times New Roman" w:cs="Times New Roman"/>
          <w:color w:val="000000"/>
          <w:sz w:val="24"/>
          <w:szCs w:val="24"/>
        </w:rPr>
        <w:t xml:space="preserve">, transforma o desespero na condição religiosa universal. 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>Dentre elas, est</w:t>
      </w:r>
      <w:r w:rsidR="006415B0">
        <w:rPr>
          <w:rFonts w:ascii="Times New Roman" w:hAnsi="Times New Roman" w:cs="Times New Roman"/>
          <w:color w:val="000000"/>
          <w:sz w:val="24"/>
          <w:szCs w:val="24"/>
        </w:rPr>
        <w:t>á a unidade perversa contida no termo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 xml:space="preserve"> alemã</w:t>
      </w:r>
      <w:r w:rsidR="006415B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5321" w:rsidRPr="009D7E4D">
        <w:rPr>
          <w:rFonts w:ascii="Times New Roman" w:hAnsi="Times New Roman" w:cs="Times New Roman"/>
          <w:i/>
          <w:color w:val="000000"/>
          <w:sz w:val="24"/>
          <w:szCs w:val="24"/>
        </w:rPr>
        <w:t>schuld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>, cuja tradução é a</w:t>
      </w:r>
      <w:r w:rsidR="00EC2B80">
        <w:rPr>
          <w:rFonts w:ascii="Times New Roman" w:hAnsi="Times New Roman" w:cs="Times New Roman"/>
          <w:color w:val="000000"/>
          <w:sz w:val="24"/>
          <w:szCs w:val="24"/>
        </w:rPr>
        <w:t xml:space="preserve"> mesma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 xml:space="preserve"> tanto para “</w:t>
      </w:r>
      <w:r w:rsidR="00E11640">
        <w:rPr>
          <w:rFonts w:ascii="Times New Roman" w:hAnsi="Times New Roman" w:cs="Times New Roman"/>
          <w:color w:val="000000"/>
          <w:sz w:val="24"/>
          <w:szCs w:val="24"/>
        </w:rPr>
        <w:t>dívida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>” quanto para “</w:t>
      </w:r>
      <w:r w:rsidR="00E11640">
        <w:rPr>
          <w:rFonts w:ascii="Times New Roman" w:hAnsi="Times New Roman" w:cs="Times New Roman"/>
          <w:color w:val="000000"/>
          <w:sz w:val="24"/>
          <w:szCs w:val="24"/>
        </w:rPr>
        <w:t>culpa</w:t>
      </w:r>
      <w:r w:rsidR="00B1532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A5A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5B17">
        <w:rPr>
          <w:rFonts w:ascii="Times New Roman" w:hAnsi="Times New Roman" w:cs="Times New Roman"/>
          <w:color w:val="000000"/>
          <w:sz w:val="24"/>
          <w:szCs w:val="24"/>
        </w:rPr>
        <w:t>Sob essa perspectiva</w:t>
      </w:r>
      <w:r w:rsidR="004E1BA3">
        <w:rPr>
          <w:rFonts w:ascii="Times New Roman" w:hAnsi="Times New Roman" w:cs="Times New Roman"/>
          <w:color w:val="000000"/>
          <w:sz w:val="24"/>
          <w:szCs w:val="24"/>
        </w:rPr>
        <w:t xml:space="preserve">, todo </w:t>
      </w:r>
      <w:r w:rsidR="00A65925">
        <w:rPr>
          <w:rFonts w:ascii="Times New Roman" w:hAnsi="Times New Roman" w:cs="Times New Roman"/>
          <w:color w:val="000000"/>
          <w:sz w:val="24"/>
          <w:szCs w:val="24"/>
        </w:rPr>
        <w:t xml:space="preserve">endividado é culpado. </w:t>
      </w:r>
      <w:r w:rsidR="00FB01A5">
        <w:rPr>
          <w:rFonts w:ascii="Times New Roman" w:hAnsi="Times New Roman" w:cs="Times New Roman"/>
          <w:color w:val="000000"/>
          <w:sz w:val="24"/>
          <w:szCs w:val="24"/>
        </w:rPr>
        <w:t>E q</w:t>
      </w:r>
      <w:r w:rsidR="00656BB7">
        <w:rPr>
          <w:rFonts w:ascii="Times New Roman" w:hAnsi="Times New Roman" w:cs="Times New Roman"/>
          <w:color w:val="000000"/>
          <w:sz w:val="24"/>
          <w:szCs w:val="24"/>
        </w:rPr>
        <w:t xml:space="preserve">uanto maior a dívida, maior a </w:t>
      </w:r>
      <w:r w:rsidR="00FB01A5">
        <w:rPr>
          <w:rFonts w:ascii="Times New Roman" w:hAnsi="Times New Roman" w:cs="Times New Roman"/>
          <w:color w:val="000000"/>
          <w:sz w:val="24"/>
          <w:szCs w:val="24"/>
        </w:rPr>
        <w:t xml:space="preserve">culpa. </w:t>
      </w:r>
      <w:r w:rsidR="00C13588">
        <w:rPr>
          <w:rFonts w:ascii="Times New Roman" w:hAnsi="Times New Roman" w:cs="Times New Roman"/>
          <w:color w:val="000000"/>
          <w:sz w:val="24"/>
          <w:szCs w:val="24"/>
        </w:rPr>
        <w:t>E e</w:t>
      </w:r>
      <w:r w:rsidR="00955A26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322805">
        <w:rPr>
          <w:rFonts w:ascii="Times New Roman" w:hAnsi="Times New Roman" w:cs="Times New Roman"/>
          <w:color w:val="000000"/>
          <w:sz w:val="24"/>
          <w:szCs w:val="24"/>
        </w:rPr>
        <w:t>última instância</w:t>
      </w:r>
      <w:r w:rsidR="00955A26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2B792C">
        <w:rPr>
          <w:rFonts w:ascii="Times New Roman" w:hAnsi="Times New Roman" w:cs="Times New Roman"/>
          <w:color w:val="000000"/>
          <w:sz w:val="24"/>
          <w:szCs w:val="24"/>
        </w:rPr>
        <w:t xml:space="preserve">oda culpa conduz </w:t>
      </w:r>
      <w:r w:rsidR="00BF37D3">
        <w:rPr>
          <w:rFonts w:ascii="Times New Roman" w:hAnsi="Times New Roman" w:cs="Times New Roman"/>
          <w:color w:val="000000"/>
          <w:sz w:val="24"/>
          <w:szCs w:val="24"/>
        </w:rPr>
        <w:t>à agonia.</w:t>
      </w:r>
      <w:r w:rsidR="00226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416B" w:rsidRDefault="00C40D37" w:rsidP="008D783E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Ainda segundo o filósofo, o capitalismo só adquire </w:t>
      </w:r>
      <w:r w:rsidR="00BF501A">
        <w:rPr>
          <w:rFonts w:ascii="Times New Roman" w:hAnsi="Times New Roman" w:cs="Times New Roman"/>
          <w:color w:val="000000"/>
          <w:sz w:val="24"/>
          <w:szCs w:val="24"/>
        </w:rPr>
        <w:t xml:space="preserve">significado </w:t>
      </w:r>
      <w:r>
        <w:rPr>
          <w:rFonts w:ascii="Times New Roman" w:hAnsi="Times New Roman" w:cs="Times New Roman"/>
          <w:color w:val="000000"/>
          <w:sz w:val="24"/>
          <w:szCs w:val="24"/>
        </w:rPr>
        <w:t>mediante o culto a certas divi</w:t>
      </w:r>
      <w:r w:rsidR="000D0CE9">
        <w:rPr>
          <w:rFonts w:ascii="Times New Roman" w:hAnsi="Times New Roman" w:cs="Times New Roman"/>
          <w:color w:val="000000"/>
          <w:sz w:val="24"/>
          <w:szCs w:val="24"/>
        </w:rPr>
        <w:t>ndades e com</w:t>
      </w:r>
      <w:r w:rsidR="00BF37D3">
        <w:rPr>
          <w:rFonts w:ascii="Times New Roman" w:hAnsi="Times New Roman" w:cs="Times New Roman"/>
          <w:color w:val="000000"/>
          <w:sz w:val="24"/>
          <w:szCs w:val="24"/>
        </w:rPr>
        <w:t xml:space="preserve"> duração permanente</w:t>
      </w:r>
      <w:r w:rsidR="00A82408">
        <w:rPr>
          <w:rFonts w:ascii="Times New Roman" w:hAnsi="Times New Roman" w:cs="Times New Roman"/>
          <w:color w:val="000000"/>
          <w:sz w:val="24"/>
          <w:szCs w:val="24"/>
        </w:rPr>
        <w:t xml:space="preserve">. Nesse </w:t>
      </w:r>
      <w:r w:rsidR="00743C88">
        <w:rPr>
          <w:rFonts w:ascii="Times New Roman" w:hAnsi="Times New Roman" w:cs="Times New Roman"/>
          <w:color w:val="000000"/>
          <w:sz w:val="24"/>
          <w:szCs w:val="24"/>
        </w:rPr>
        <w:t>sentido</w:t>
      </w:r>
      <w:r w:rsidR="00A82408">
        <w:rPr>
          <w:rFonts w:ascii="Times New Roman" w:hAnsi="Times New Roman" w:cs="Times New Roman"/>
          <w:color w:val="000000"/>
          <w:sz w:val="24"/>
          <w:szCs w:val="24"/>
        </w:rPr>
        <w:t xml:space="preserve">, Benjamin (2013, p. 21-22) é </w:t>
      </w:r>
      <w:r w:rsidR="00507B45">
        <w:rPr>
          <w:rFonts w:ascii="Times New Roman" w:hAnsi="Times New Roman" w:cs="Times New Roman"/>
          <w:color w:val="000000"/>
          <w:sz w:val="24"/>
          <w:szCs w:val="24"/>
        </w:rPr>
        <w:t>contundente</w:t>
      </w:r>
      <w:r w:rsidR="000D0C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D4EF5" w:rsidRPr="00427FC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D4EF5" w:rsidRPr="00427FC1">
        <w:rPr>
          <w:rFonts w:ascii="Times New Roman" w:hAnsi="Times New Roman" w:cs="Times New Roman"/>
          <w:sz w:val="24"/>
          <w:szCs w:val="24"/>
        </w:rPr>
        <w:t xml:space="preserve">O capitalismo é a celebração de um culto </w:t>
      </w:r>
      <w:r w:rsidR="006D4EF5" w:rsidRPr="00427FC1">
        <w:rPr>
          <w:rFonts w:ascii="Times New Roman" w:hAnsi="Times New Roman" w:cs="Times New Roman"/>
          <w:i/>
          <w:sz w:val="24"/>
          <w:szCs w:val="24"/>
        </w:rPr>
        <w:t>sans trêve et sans merci</w:t>
      </w:r>
      <w:r w:rsidR="006D4EF5" w:rsidRPr="00427FC1">
        <w:rPr>
          <w:rFonts w:ascii="Times New Roman" w:hAnsi="Times New Roman" w:cs="Times New Roman"/>
          <w:sz w:val="24"/>
          <w:szCs w:val="24"/>
        </w:rPr>
        <w:t xml:space="preserve"> [sem trégua e sem piedade]. Para ele não existe ‘dias normais’, não há dia que não seja festivo no terrível sentido da ostentação de toda a pompa sacral, do empenho extremo do adorador.</w:t>
      </w:r>
      <w:r w:rsidR="006D4EF5">
        <w:rPr>
          <w:rFonts w:ascii="Times New Roman" w:hAnsi="Times New Roman" w:cs="Times New Roman"/>
          <w:sz w:val="24"/>
          <w:szCs w:val="24"/>
        </w:rPr>
        <w:t>”</w:t>
      </w:r>
      <w:r w:rsidR="006D4EF5" w:rsidRPr="00427FC1">
        <w:rPr>
          <w:rFonts w:ascii="Times New Roman" w:hAnsi="Times New Roman" w:cs="Times New Roman"/>
          <w:sz w:val="24"/>
          <w:szCs w:val="24"/>
        </w:rPr>
        <w:t xml:space="preserve"> </w:t>
      </w:r>
      <w:r w:rsidR="008D783E">
        <w:rPr>
          <w:rFonts w:ascii="Times New Roman" w:hAnsi="Times New Roman" w:cs="Times New Roman"/>
          <w:sz w:val="24"/>
          <w:szCs w:val="24"/>
        </w:rPr>
        <w:t>Como exemplo, e</w:t>
      </w:r>
      <w:r w:rsidR="00FB3683"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8D7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683">
        <w:rPr>
          <w:rFonts w:ascii="Times New Roman" w:hAnsi="Times New Roman" w:cs="Times New Roman"/>
          <w:color w:val="000000"/>
          <w:sz w:val="24"/>
          <w:szCs w:val="24"/>
        </w:rPr>
        <w:t xml:space="preserve">apenas </w:t>
      </w:r>
      <w:r w:rsidR="002848A7">
        <w:rPr>
          <w:rFonts w:ascii="Times New Roman" w:hAnsi="Times New Roman" w:cs="Times New Roman"/>
          <w:color w:val="000000"/>
          <w:sz w:val="24"/>
          <w:szCs w:val="24"/>
        </w:rPr>
        <w:t>alude</w:t>
      </w:r>
      <w:r w:rsidR="000A5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1F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0A5EC4">
        <w:rPr>
          <w:rFonts w:ascii="Times New Roman" w:hAnsi="Times New Roman" w:cs="Times New Roman"/>
          <w:color w:val="000000"/>
          <w:sz w:val="24"/>
          <w:szCs w:val="24"/>
        </w:rPr>
        <w:t xml:space="preserve"> cédula de</w:t>
      </w:r>
      <w:r w:rsidR="008D783E">
        <w:rPr>
          <w:rFonts w:ascii="Times New Roman" w:hAnsi="Times New Roman" w:cs="Times New Roman"/>
          <w:color w:val="000000"/>
          <w:sz w:val="24"/>
          <w:szCs w:val="24"/>
        </w:rPr>
        <w:t xml:space="preserve"> dinheiro como </w:t>
      </w:r>
      <w:r w:rsidR="002E448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D783E">
        <w:rPr>
          <w:rFonts w:ascii="Times New Roman" w:hAnsi="Times New Roman" w:cs="Times New Roman"/>
          <w:color w:val="000000"/>
          <w:sz w:val="24"/>
          <w:szCs w:val="24"/>
        </w:rPr>
        <w:t xml:space="preserve">divindade </w:t>
      </w:r>
      <w:r w:rsidR="00507B45">
        <w:rPr>
          <w:rFonts w:ascii="Times New Roman" w:hAnsi="Times New Roman" w:cs="Times New Roman"/>
          <w:color w:val="000000"/>
          <w:sz w:val="24"/>
          <w:szCs w:val="24"/>
        </w:rPr>
        <w:t>celebrada</w:t>
      </w:r>
      <w:r w:rsidR="008D7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79D">
        <w:rPr>
          <w:rFonts w:ascii="Times New Roman" w:hAnsi="Times New Roman" w:cs="Times New Roman"/>
          <w:color w:val="000000"/>
          <w:sz w:val="24"/>
          <w:szCs w:val="24"/>
        </w:rPr>
        <w:t xml:space="preserve">permanentemente </w:t>
      </w:r>
      <w:r w:rsidR="008D783E">
        <w:rPr>
          <w:rFonts w:ascii="Times New Roman" w:hAnsi="Times New Roman" w:cs="Times New Roman"/>
          <w:color w:val="000000"/>
          <w:sz w:val="24"/>
          <w:szCs w:val="24"/>
        </w:rPr>
        <w:t xml:space="preserve">na religião capitalista. </w:t>
      </w:r>
    </w:p>
    <w:p w:rsidR="009B0A68" w:rsidRDefault="009B0A68" w:rsidP="009B0A68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Sendo essa celebração ininterrupta e impiedosa, pois o funcionamento do capitalismo nos é incessante desde o instante do nascimento até a morte, por exemplo, e atroz, pois nos submete à tirania do capital, é possível </w:t>
      </w:r>
      <w:r w:rsidR="006E59E2">
        <w:rPr>
          <w:rFonts w:ascii="Times New Roman" w:hAnsi="Times New Roman" w:cs="Times New Roman"/>
          <w:color w:val="000000"/>
          <w:sz w:val="24"/>
          <w:szCs w:val="24"/>
        </w:rPr>
        <w:t>assinalar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o Shopping Center é a transformação ob</w:t>
      </w:r>
      <w:r w:rsidR="00643B99">
        <w:rPr>
          <w:rFonts w:ascii="Times New Roman" w:hAnsi="Times New Roman" w:cs="Times New Roman"/>
          <w:color w:val="000000"/>
          <w:sz w:val="24"/>
          <w:szCs w:val="24"/>
        </w:rPr>
        <w:t xml:space="preserve">jetiva do dinheiro em </w:t>
      </w:r>
      <w:r w:rsidR="00DD2FE8">
        <w:rPr>
          <w:rFonts w:ascii="Times New Roman" w:hAnsi="Times New Roman" w:cs="Times New Roman"/>
          <w:color w:val="000000"/>
          <w:sz w:val="24"/>
          <w:szCs w:val="24"/>
        </w:rPr>
        <w:t xml:space="preserve">santuário </w:t>
      </w:r>
      <w:r w:rsidR="00643B99">
        <w:rPr>
          <w:rFonts w:ascii="Times New Roman" w:hAnsi="Times New Roman" w:cs="Times New Roman"/>
          <w:color w:val="000000"/>
          <w:sz w:val="24"/>
          <w:szCs w:val="24"/>
        </w:rPr>
        <w:t>de adoração à</w:t>
      </w:r>
      <w:r w:rsidR="00DD2FE8">
        <w:rPr>
          <w:rFonts w:ascii="Times New Roman" w:hAnsi="Times New Roman" w:cs="Times New Roman"/>
          <w:color w:val="000000"/>
          <w:sz w:val="24"/>
          <w:szCs w:val="24"/>
        </w:rPr>
        <w:t>s mercadorias</w:t>
      </w:r>
      <w:r w:rsidR="00CD345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Assim sendo, ele é destinado para ser o recinto de convergência do culto, da admiração e do consumo </w:t>
      </w:r>
      <w:r w:rsidR="00E35BCD">
        <w:rPr>
          <w:rFonts w:ascii="Times New Roman" w:hAnsi="Times New Roman" w:cs="Times New Roman"/>
          <w:color w:val="000000"/>
          <w:sz w:val="24"/>
          <w:szCs w:val="24"/>
        </w:rPr>
        <w:t>pelo conjunto de fiéis</w:t>
      </w:r>
      <w:r w:rsidR="00272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unidos em torno da mesma </w:t>
      </w:r>
      <w:r w:rsidR="00CA6FD1">
        <w:rPr>
          <w:rFonts w:ascii="Times New Roman" w:hAnsi="Times New Roman" w:cs="Times New Roman"/>
          <w:color w:val="000000"/>
          <w:sz w:val="24"/>
          <w:szCs w:val="24"/>
        </w:rPr>
        <w:t>fé</w:t>
      </w:r>
      <w:r w:rsidR="00676F28">
        <w:rPr>
          <w:rFonts w:ascii="Times New Roman" w:hAnsi="Times New Roman" w:cs="Times New Roman"/>
          <w:color w:val="000000"/>
          <w:sz w:val="24"/>
          <w:szCs w:val="24"/>
        </w:rPr>
        <w:t xml:space="preserve"> despendida </w:t>
      </w:r>
      <w:r w:rsidR="00CA6FD1">
        <w:rPr>
          <w:rFonts w:ascii="Times New Roman" w:hAnsi="Times New Roman" w:cs="Times New Roman"/>
          <w:color w:val="000000"/>
          <w:sz w:val="24"/>
          <w:szCs w:val="24"/>
        </w:rPr>
        <w:t>e sujeitos aos mesmos guias</w:t>
      </w:r>
      <w:r w:rsidR="00E13DA1">
        <w:rPr>
          <w:rFonts w:ascii="Times New Roman" w:hAnsi="Times New Roman" w:cs="Times New Roman"/>
          <w:color w:val="000000"/>
          <w:sz w:val="24"/>
          <w:szCs w:val="24"/>
        </w:rPr>
        <w:t xml:space="preserve"> de diferenciação, </w:t>
      </w:r>
      <w:r w:rsidR="00643B9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13DA1">
        <w:rPr>
          <w:rFonts w:ascii="Times New Roman" w:hAnsi="Times New Roman" w:cs="Times New Roman"/>
          <w:color w:val="000000"/>
          <w:sz w:val="24"/>
          <w:szCs w:val="24"/>
        </w:rPr>
        <w:t xml:space="preserve">ilusão e </w:t>
      </w:r>
      <w:r w:rsidR="00643B9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13DA1">
        <w:rPr>
          <w:rFonts w:ascii="Times New Roman" w:hAnsi="Times New Roman" w:cs="Times New Roman"/>
          <w:color w:val="000000"/>
          <w:sz w:val="24"/>
          <w:szCs w:val="24"/>
        </w:rPr>
        <w:t xml:space="preserve">fantasia.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836B7" w:rsidRPr="00721D6F" w:rsidRDefault="00D836B7" w:rsidP="00721D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1171" w:rsidRPr="00721D6F" w:rsidRDefault="00D3068F" w:rsidP="00721D6F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21D6F">
        <w:rPr>
          <w:rFonts w:ascii="Times New Roman" w:hAnsi="Times New Roman" w:cs="Times New Roman"/>
          <w:b/>
          <w:color w:val="000000"/>
        </w:rPr>
        <w:t>A</w:t>
      </w:r>
      <w:r w:rsidR="007C2A75" w:rsidRPr="00721D6F">
        <w:rPr>
          <w:rFonts w:ascii="Times New Roman" w:hAnsi="Times New Roman" w:cs="Times New Roman"/>
          <w:b/>
          <w:color w:val="000000"/>
        </w:rPr>
        <w:t xml:space="preserve"> objetividade</w:t>
      </w:r>
    </w:p>
    <w:p w:rsidR="004453C9" w:rsidRPr="00FB0736" w:rsidRDefault="00FC7D4F" w:rsidP="00721D6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D9485C" w:rsidRPr="00721D6F">
        <w:rPr>
          <w:rFonts w:ascii="Times New Roman" w:hAnsi="Times New Roman" w:cs="Times New Roman"/>
          <w:sz w:val="24"/>
          <w:szCs w:val="24"/>
        </w:rPr>
        <w:t>o fenômeno do</w:t>
      </w:r>
      <w:r w:rsidRPr="00721D6F">
        <w:rPr>
          <w:rFonts w:ascii="Times New Roman" w:hAnsi="Times New Roman" w:cs="Times New Roman"/>
          <w:sz w:val="24"/>
          <w:szCs w:val="24"/>
        </w:rPr>
        <w:t xml:space="preserve"> </w:t>
      </w:r>
      <w:r w:rsidR="002C569B" w:rsidRPr="00721D6F">
        <w:rPr>
          <w:rFonts w:ascii="Times New Roman" w:hAnsi="Times New Roman" w:cs="Times New Roman"/>
          <w:sz w:val="24"/>
          <w:szCs w:val="24"/>
        </w:rPr>
        <w:t>S</w:t>
      </w:r>
      <w:r w:rsidRPr="00721D6F">
        <w:rPr>
          <w:rFonts w:ascii="Times New Roman" w:hAnsi="Times New Roman" w:cs="Times New Roman"/>
          <w:sz w:val="24"/>
          <w:szCs w:val="24"/>
        </w:rPr>
        <w:t>hoppi</w:t>
      </w:r>
      <w:r w:rsidR="00487EA2" w:rsidRPr="00721D6F">
        <w:rPr>
          <w:rFonts w:ascii="Times New Roman" w:hAnsi="Times New Roman" w:cs="Times New Roman"/>
          <w:sz w:val="24"/>
          <w:szCs w:val="24"/>
        </w:rPr>
        <w:t xml:space="preserve">ng </w:t>
      </w:r>
      <w:r w:rsidR="002C569B" w:rsidRPr="00721D6F">
        <w:rPr>
          <w:rFonts w:ascii="Times New Roman" w:hAnsi="Times New Roman" w:cs="Times New Roman"/>
          <w:sz w:val="24"/>
          <w:szCs w:val="24"/>
        </w:rPr>
        <w:t>C</w:t>
      </w:r>
      <w:r w:rsidR="00487EA2" w:rsidRPr="00721D6F">
        <w:rPr>
          <w:rFonts w:ascii="Times New Roman" w:hAnsi="Times New Roman" w:cs="Times New Roman"/>
          <w:sz w:val="24"/>
          <w:szCs w:val="24"/>
        </w:rPr>
        <w:t xml:space="preserve">enter </w:t>
      </w:r>
      <w:r w:rsidR="00D9485C" w:rsidRPr="00721D6F">
        <w:rPr>
          <w:rFonts w:ascii="Times New Roman" w:hAnsi="Times New Roman" w:cs="Times New Roman"/>
          <w:sz w:val="24"/>
          <w:szCs w:val="24"/>
        </w:rPr>
        <w:t xml:space="preserve">se inicia com a inauguração do </w:t>
      </w:r>
      <w:r w:rsidR="00D9485C" w:rsidRPr="00721D6F">
        <w:rPr>
          <w:rFonts w:ascii="Times New Roman" w:hAnsi="Times New Roman" w:cs="Times New Roman"/>
          <w:i/>
          <w:sz w:val="24"/>
          <w:szCs w:val="24"/>
        </w:rPr>
        <w:t xml:space="preserve">Shopping </w:t>
      </w:r>
      <w:r w:rsidR="00D9485C" w:rsidRPr="00FB0736">
        <w:rPr>
          <w:rFonts w:ascii="Times New Roman" w:hAnsi="Times New Roman" w:cs="Times New Roman"/>
          <w:i/>
          <w:sz w:val="24"/>
          <w:szCs w:val="24"/>
        </w:rPr>
        <w:t>Iguatemi</w:t>
      </w:r>
      <w:r w:rsidR="00D9485C" w:rsidRPr="00FB0736">
        <w:rPr>
          <w:rFonts w:ascii="Times New Roman" w:hAnsi="Times New Roman" w:cs="Times New Roman"/>
          <w:sz w:val="24"/>
          <w:szCs w:val="24"/>
        </w:rPr>
        <w:t xml:space="preserve"> </w:t>
      </w:r>
      <w:r w:rsidR="00677919" w:rsidRPr="00FB0736">
        <w:rPr>
          <w:rFonts w:ascii="Times New Roman" w:hAnsi="Times New Roman" w:cs="Times New Roman"/>
          <w:sz w:val="24"/>
          <w:szCs w:val="24"/>
        </w:rPr>
        <w:t xml:space="preserve">em 1966 na cidade de São Paulo. </w:t>
      </w:r>
      <w:r w:rsidR="00822893" w:rsidRPr="00FB0736">
        <w:rPr>
          <w:rFonts w:ascii="Times New Roman" w:hAnsi="Times New Roman" w:cs="Times New Roman"/>
          <w:sz w:val="24"/>
          <w:szCs w:val="24"/>
        </w:rPr>
        <w:t xml:space="preserve">Apresentado como </w:t>
      </w:r>
      <w:r w:rsidR="00C31F9E" w:rsidRPr="00FB0736">
        <w:rPr>
          <w:rFonts w:ascii="Times New Roman" w:hAnsi="Times New Roman" w:cs="Times New Roman"/>
          <w:sz w:val="24"/>
          <w:szCs w:val="24"/>
        </w:rPr>
        <w:t xml:space="preserve">um </w:t>
      </w:r>
      <w:r w:rsidR="0002383F" w:rsidRPr="00FB0736">
        <w:rPr>
          <w:rFonts w:ascii="Times New Roman" w:hAnsi="Times New Roman" w:cs="Times New Roman"/>
          <w:sz w:val="24"/>
          <w:szCs w:val="24"/>
        </w:rPr>
        <w:t>c</w:t>
      </w:r>
      <w:r w:rsidR="00842598" w:rsidRPr="00FB0736">
        <w:rPr>
          <w:rFonts w:ascii="Times New Roman" w:hAnsi="Times New Roman" w:cs="Times New Roman"/>
          <w:sz w:val="24"/>
          <w:szCs w:val="24"/>
        </w:rPr>
        <w:t xml:space="preserve">aráter de inovação </w:t>
      </w:r>
      <w:r w:rsidR="00D71EAE" w:rsidRPr="00FB0736">
        <w:rPr>
          <w:rFonts w:ascii="Times New Roman" w:hAnsi="Times New Roman" w:cs="Times New Roman"/>
          <w:sz w:val="24"/>
          <w:szCs w:val="24"/>
        </w:rPr>
        <w:t xml:space="preserve">que </w:t>
      </w:r>
      <w:r w:rsidR="00C31F9E" w:rsidRPr="00FB0736">
        <w:rPr>
          <w:rFonts w:ascii="Times New Roman" w:hAnsi="Times New Roman" w:cs="Times New Roman"/>
          <w:sz w:val="24"/>
          <w:szCs w:val="24"/>
        </w:rPr>
        <w:t xml:space="preserve">necessariamente </w:t>
      </w:r>
      <w:r w:rsidR="0017418D" w:rsidRPr="00FB0736">
        <w:rPr>
          <w:rFonts w:ascii="Times New Roman" w:hAnsi="Times New Roman" w:cs="Times New Roman"/>
          <w:sz w:val="24"/>
          <w:szCs w:val="24"/>
        </w:rPr>
        <w:t xml:space="preserve">como </w:t>
      </w:r>
      <w:r w:rsidR="00C31F9E" w:rsidRPr="00FB0736">
        <w:rPr>
          <w:rFonts w:ascii="Times New Roman" w:hAnsi="Times New Roman" w:cs="Times New Roman"/>
          <w:sz w:val="24"/>
          <w:szCs w:val="24"/>
        </w:rPr>
        <w:t xml:space="preserve">uma </w:t>
      </w:r>
      <w:r w:rsidR="00D71EAE" w:rsidRPr="00FB0736">
        <w:rPr>
          <w:rFonts w:ascii="Times New Roman" w:hAnsi="Times New Roman" w:cs="Times New Roman"/>
          <w:sz w:val="24"/>
          <w:szCs w:val="24"/>
        </w:rPr>
        <w:t>solução comercial</w:t>
      </w:r>
      <w:r w:rsidR="00822893" w:rsidRPr="00FB0736">
        <w:rPr>
          <w:rFonts w:ascii="Times New Roman" w:hAnsi="Times New Roman" w:cs="Times New Roman"/>
          <w:sz w:val="24"/>
          <w:szCs w:val="24"/>
        </w:rPr>
        <w:t>, a difusão des</w:t>
      </w:r>
      <w:r w:rsidR="00661B52" w:rsidRPr="00FB0736">
        <w:rPr>
          <w:rFonts w:ascii="Times New Roman" w:hAnsi="Times New Roman" w:cs="Times New Roman"/>
          <w:sz w:val="24"/>
          <w:szCs w:val="24"/>
        </w:rPr>
        <w:t>s</w:t>
      </w:r>
      <w:r w:rsidR="00822893" w:rsidRPr="00FB0736">
        <w:rPr>
          <w:rFonts w:ascii="Times New Roman" w:hAnsi="Times New Roman" w:cs="Times New Roman"/>
          <w:sz w:val="24"/>
          <w:szCs w:val="24"/>
        </w:rPr>
        <w:t>a modalidade de empreendimento dar-se-á</w:t>
      </w:r>
      <w:r w:rsidR="00842598" w:rsidRPr="00FB0736">
        <w:rPr>
          <w:rFonts w:ascii="Times New Roman" w:hAnsi="Times New Roman" w:cs="Times New Roman"/>
          <w:sz w:val="24"/>
          <w:szCs w:val="24"/>
        </w:rPr>
        <w:t>, sobretudo,</w:t>
      </w:r>
      <w:r w:rsidR="00822893" w:rsidRPr="00FB0736">
        <w:rPr>
          <w:rFonts w:ascii="Times New Roman" w:hAnsi="Times New Roman" w:cs="Times New Roman"/>
          <w:sz w:val="24"/>
          <w:szCs w:val="24"/>
        </w:rPr>
        <w:t xml:space="preserve"> </w:t>
      </w:r>
      <w:r w:rsidR="005A384B" w:rsidRPr="00FB0736">
        <w:rPr>
          <w:rFonts w:ascii="Times New Roman" w:hAnsi="Times New Roman" w:cs="Times New Roman"/>
          <w:sz w:val="24"/>
          <w:szCs w:val="24"/>
        </w:rPr>
        <w:t>nos anos 1980 no território nacional.</w:t>
      </w:r>
      <w:r w:rsidR="004453C9" w:rsidRPr="00FB0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C64" w:rsidRPr="004453C9" w:rsidRDefault="00400EAF" w:rsidP="004453C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D3A">
        <w:rPr>
          <w:rFonts w:ascii="Times New Roman" w:hAnsi="Times New Roman" w:cs="Times New Roman"/>
          <w:sz w:val="24"/>
          <w:szCs w:val="24"/>
        </w:rPr>
        <w:t>Todavia, a</w:t>
      </w:r>
      <w:r w:rsidR="00062AB3" w:rsidRPr="00831D3A">
        <w:rPr>
          <w:rFonts w:ascii="Times New Roman" w:hAnsi="Times New Roman" w:cs="Times New Roman"/>
          <w:sz w:val="24"/>
          <w:szCs w:val="24"/>
        </w:rPr>
        <w:t>s condições</w:t>
      </w:r>
      <w:r w:rsidR="00172053" w:rsidRPr="00831D3A">
        <w:rPr>
          <w:rFonts w:ascii="Times New Roman" w:hAnsi="Times New Roman" w:cs="Times New Roman"/>
          <w:sz w:val="24"/>
          <w:szCs w:val="24"/>
        </w:rPr>
        <w:t xml:space="preserve"> econômicas</w:t>
      </w:r>
      <w:r w:rsidR="00062AB3" w:rsidRPr="00831D3A">
        <w:rPr>
          <w:rFonts w:ascii="Times New Roman" w:hAnsi="Times New Roman" w:cs="Times New Roman"/>
          <w:sz w:val="24"/>
          <w:szCs w:val="24"/>
        </w:rPr>
        <w:t xml:space="preserve"> </w:t>
      </w:r>
      <w:r w:rsidR="00547AEA" w:rsidRPr="00831D3A">
        <w:rPr>
          <w:rFonts w:ascii="Times New Roman" w:hAnsi="Times New Roman" w:cs="Times New Roman"/>
          <w:sz w:val="24"/>
          <w:szCs w:val="24"/>
        </w:rPr>
        <w:t>para essa difusão haviam sido dadas na década anterior, pois o fenômeno do “milagre brasileiro”</w:t>
      </w:r>
      <w:r w:rsidR="00172053" w:rsidRPr="00831D3A">
        <w:rPr>
          <w:rFonts w:ascii="Times New Roman" w:hAnsi="Times New Roman" w:cs="Times New Roman"/>
          <w:sz w:val="24"/>
          <w:szCs w:val="24"/>
        </w:rPr>
        <w:t>,</w:t>
      </w:r>
      <w:r w:rsidR="00D92782">
        <w:rPr>
          <w:rFonts w:ascii="Times New Roman" w:hAnsi="Times New Roman" w:cs="Times New Roman"/>
          <w:sz w:val="24"/>
          <w:szCs w:val="24"/>
        </w:rPr>
        <w:t xml:space="preserve"> comandada pela </w:t>
      </w:r>
      <w:r w:rsidR="00B75D7B">
        <w:rPr>
          <w:rFonts w:ascii="Times New Roman" w:hAnsi="Times New Roman" w:cs="Times New Roman"/>
          <w:sz w:val="24"/>
          <w:szCs w:val="24"/>
        </w:rPr>
        <w:t>ditadura ci</w:t>
      </w:r>
      <w:r w:rsidR="00511BC3">
        <w:rPr>
          <w:rFonts w:ascii="Times New Roman" w:hAnsi="Times New Roman" w:cs="Times New Roman"/>
          <w:sz w:val="24"/>
          <w:szCs w:val="24"/>
        </w:rPr>
        <w:t xml:space="preserve">vil-militar de caráter concentrador dos rendimentos, </w:t>
      </w:r>
      <w:r w:rsidR="00172053" w:rsidRPr="00831D3A">
        <w:rPr>
          <w:rFonts w:ascii="Times New Roman" w:hAnsi="Times New Roman" w:cs="Times New Roman"/>
          <w:sz w:val="24"/>
          <w:szCs w:val="24"/>
        </w:rPr>
        <w:t>da intensa urbanização, do financiamento público para empreendimentos privados</w:t>
      </w:r>
      <w:r w:rsidR="00D9275E" w:rsidRPr="00831D3A">
        <w:rPr>
          <w:rFonts w:ascii="Times New Roman" w:hAnsi="Times New Roman" w:cs="Times New Roman"/>
          <w:sz w:val="24"/>
          <w:szCs w:val="24"/>
        </w:rPr>
        <w:t xml:space="preserve"> – por meio da Caixa Econômica Federal – e </w:t>
      </w:r>
      <w:r w:rsidR="00F242D3" w:rsidRPr="00831D3A">
        <w:rPr>
          <w:rFonts w:ascii="Times New Roman" w:hAnsi="Times New Roman" w:cs="Times New Roman"/>
          <w:sz w:val="24"/>
          <w:szCs w:val="24"/>
        </w:rPr>
        <w:t>da</w:t>
      </w:r>
      <w:r w:rsidR="00D9275E" w:rsidRPr="00831D3A">
        <w:rPr>
          <w:rFonts w:ascii="Times New Roman" w:hAnsi="Times New Roman" w:cs="Times New Roman"/>
          <w:sz w:val="24"/>
          <w:szCs w:val="24"/>
        </w:rPr>
        <w:t xml:space="preserve"> entrada da mulher na População Economicamente Ativa (PEA)</w:t>
      </w:r>
      <w:r w:rsidR="004D6868" w:rsidRPr="00831D3A">
        <w:rPr>
          <w:rFonts w:ascii="Times New Roman" w:hAnsi="Times New Roman" w:cs="Times New Roman"/>
          <w:sz w:val="24"/>
          <w:szCs w:val="24"/>
        </w:rPr>
        <w:t xml:space="preserve"> forneciam </w:t>
      </w:r>
      <w:r w:rsidR="00D80988" w:rsidRPr="00831D3A">
        <w:rPr>
          <w:rFonts w:ascii="Times New Roman" w:hAnsi="Times New Roman" w:cs="Times New Roman"/>
          <w:sz w:val="24"/>
          <w:szCs w:val="24"/>
        </w:rPr>
        <w:t xml:space="preserve">as bases </w:t>
      </w:r>
      <w:r w:rsidR="00C27EB1" w:rsidRPr="00831D3A">
        <w:rPr>
          <w:rFonts w:ascii="Times New Roman" w:hAnsi="Times New Roman" w:cs="Times New Roman"/>
          <w:sz w:val="24"/>
          <w:szCs w:val="24"/>
        </w:rPr>
        <w:t xml:space="preserve">essenciais </w:t>
      </w:r>
      <w:r w:rsidR="004F57D8" w:rsidRPr="00831D3A">
        <w:rPr>
          <w:rFonts w:ascii="Times New Roman" w:hAnsi="Times New Roman" w:cs="Times New Roman"/>
          <w:sz w:val="24"/>
          <w:szCs w:val="24"/>
        </w:rPr>
        <w:t>para a difusão</w:t>
      </w:r>
      <w:r w:rsidR="006E0A89" w:rsidRPr="00831D3A">
        <w:rPr>
          <w:rFonts w:ascii="Times New Roman" w:hAnsi="Times New Roman" w:cs="Times New Roman"/>
          <w:sz w:val="24"/>
          <w:szCs w:val="24"/>
        </w:rPr>
        <w:t xml:space="preserve"> na década </w:t>
      </w:r>
      <w:r w:rsidR="00374BE5" w:rsidRPr="00831D3A">
        <w:rPr>
          <w:rFonts w:ascii="Times New Roman" w:hAnsi="Times New Roman" w:cs="Times New Roman"/>
          <w:sz w:val="24"/>
          <w:szCs w:val="24"/>
        </w:rPr>
        <w:t>posterior</w:t>
      </w:r>
      <w:r w:rsidR="00A365FF" w:rsidRPr="00831D3A">
        <w:rPr>
          <w:rFonts w:ascii="Times New Roman" w:hAnsi="Times New Roman" w:cs="Times New Roman"/>
          <w:sz w:val="24"/>
          <w:szCs w:val="24"/>
        </w:rPr>
        <w:t>.</w:t>
      </w:r>
      <w:r w:rsidR="00982C64" w:rsidRPr="00982C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53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</w:t>
      </w:r>
      <w:r w:rsidR="007B2F2B">
        <w:rPr>
          <w:rFonts w:ascii="Times New Roman" w:eastAsia="Times New Roman" w:hAnsi="Times New Roman" w:cs="Times New Roman"/>
          <w:sz w:val="24"/>
          <w:szCs w:val="24"/>
          <w:lang w:eastAsia="pt-BR"/>
        </w:rPr>
        <w:t>o c</w:t>
      </w:r>
      <w:r w:rsidR="007B2F2B" w:rsidRPr="00982C64">
        <w:rPr>
          <w:rFonts w:ascii="Times New Roman" w:hAnsi="Times New Roman" w:cs="Times New Roman"/>
          <w:sz w:val="24"/>
          <w:szCs w:val="24"/>
        </w:rPr>
        <w:t xml:space="preserve">rescimento econômico acelerado </w:t>
      </w:r>
      <w:r w:rsidR="002700DA">
        <w:rPr>
          <w:rFonts w:ascii="Times New Roman" w:hAnsi="Times New Roman" w:cs="Times New Roman"/>
          <w:sz w:val="24"/>
          <w:szCs w:val="24"/>
        </w:rPr>
        <w:t>unido</w:t>
      </w:r>
      <w:r w:rsidR="007B2F2B">
        <w:rPr>
          <w:rFonts w:ascii="Times New Roman" w:hAnsi="Times New Roman" w:cs="Times New Roman"/>
          <w:sz w:val="24"/>
          <w:szCs w:val="24"/>
        </w:rPr>
        <w:t xml:space="preserve"> </w:t>
      </w:r>
      <w:r w:rsidR="002700DA">
        <w:rPr>
          <w:rFonts w:ascii="Times New Roman" w:hAnsi="Times New Roman" w:cs="Times New Roman"/>
          <w:sz w:val="24"/>
          <w:szCs w:val="24"/>
        </w:rPr>
        <w:t xml:space="preserve">à </w:t>
      </w:r>
      <w:r w:rsidR="00CD59A3">
        <w:rPr>
          <w:rFonts w:ascii="Times New Roman" w:hAnsi="Times New Roman" w:cs="Times New Roman"/>
          <w:sz w:val="24"/>
          <w:szCs w:val="24"/>
        </w:rPr>
        <w:t xml:space="preserve">política extraordinária de </w:t>
      </w:r>
      <w:r w:rsidR="002700DA">
        <w:rPr>
          <w:rFonts w:ascii="Times New Roman" w:hAnsi="Times New Roman" w:cs="Times New Roman"/>
          <w:sz w:val="24"/>
          <w:szCs w:val="24"/>
        </w:rPr>
        <w:t>concentração dos</w:t>
      </w:r>
      <w:r w:rsidR="007B2F2B">
        <w:rPr>
          <w:rFonts w:ascii="Times New Roman" w:hAnsi="Times New Roman" w:cs="Times New Roman"/>
          <w:sz w:val="24"/>
          <w:szCs w:val="24"/>
        </w:rPr>
        <w:t xml:space="preserve"> rendimentos se torna </w:t>
      </w:r>
      <w:r w:rsidR="00CA4E5D">
        <w:rPr>
          <w:rFonts w:ascii="Times New Roman" w:hAnsi="Times New Roman" w:cs="Times New Roman"/>
          <w:sz w:val="24"/>
          <w:szCs w:val="24"/>
        </w:rPr>
        <w:t>um</w:t>
      </w:r>
      <w:r w:rsidR="007B2F2B">
        <w:rPr>
          <w:rFonts w:ascii="Times New Roman" w:hAnsi="Times New Roman" w:cs="Times New Roman"/>
          <w:sz w:val="24"/>
          <w:szCs w:val="24"/>
        </w:rPr>
        <w:t xml:space="preserve"> eixo da organização </w:t>
      </w:r>
      <w:r w:rsidR="00701D6B">
        <w:rPr>
          <w:rFonts w:ascii="Times New Roman" w:hAnsi="Times New Roman" w:cs="Times New Roman"/>
          <w:sz w:val="24"/>
          <w:szCs w:val="24"/>
        </w:rPr>
        <w:t xml:space="preserve">social, econômica </w:t>
      </w:r>
      <w:r w:rsidR="00CA4E5D">
        <w:rPr>
          <w:rFonts w:ascii="Times New Roman" w:hAnsi="Times New Roman" w:cs="Times New Roman"/>
          <w:sz w:val="24"/>
          <w:szCs w:val="24"/>
        </w:rPr>
        <w:t>e territorial</w:t>
      </w:r>
      <w:r w:rsidR="00CD59A3">
        <w:rPr>
          <w:rFonts w:ascii="Times New Roman" w:hAnsi="Times New Roman" w:cs="Times New Roman"/>
          <w:sz w:val="24"/>
          <w:szCs w:val="24"/>
        </w:rPr>
        <w:t xml:space="preserve"> no Brasil. </w:t>
      </w:r>
      <w:r w:rsidR="00C25FAC">
        <w:rPr>
          <w:rFonts w:ascii="Times New Roman" w:hAnsi="Times New Roman" w:cs="Times New Roman"/>
          <w:sz w:val="24"/>
          <w:szCs w:val="24"/>
        </w:rPr>
        <w:t xml:space="preserve"> </w:t>
      </w:r>
      <w:r w:rsidR="00CA4E5D">
        <w:rPr>
          <w:rFonts w:ascii="Times New Roman" w:hAnsi="Times New Roman" w:cs="Times New Roman"/>
          <w:sz w:val="24"/>
          <w:szCs w:val="24"/>
        </w:rPr>
        <w:t xml:space="preserve">   </w:t>
      </w:r>
      <w:r w:rsidR="00422C22">
        <w:rPr>
          <w:rFonts w:ascii="Times New Roman" w:hAnsi="Times New Roman" w:cs="Times New Roman"/>
          <w:sz w:val="24"/>
          <w:szCs w:val="24"/>
        </w:rPr>
        <w:t xml:space="preserve"> </w:t>
      </w:r>
      <w:r w:rsidR="007B2F2B">
        <w:rPr>
          <w:rFonts w:ascii="Times New Roman" w:hAnsi="Times New Roman" w:cs="Times New Roman"/>
          <w:sz w:val="24"/>
          <w:szCs w:val="24"/>
        </w:rPr>
        <w:t xml:space="preserve"> </w:t>
      </w:r>
      <w:r w:rsidR="00C7539E">
        <w:rPr>
          <w:rFonts w:ascii="Times New Roman" w:hAnsi="Times New Roman" w:cs="Times New Roman"/>
          <w:sz w:val="24"/>
          <w:szCs w:val="24"/>
        </w:rPr>
        <w:t xml:space="preserve"> </w:t>
      </w:r>
      <w:r w:rsidR="00327A48">
        <w:rPr>
          <w:rFonts w:ascii="Times New Roman" w:hAnsi="Times New Roman" w:cs="Times New Roman"/>
          <w:sz w:val="24"/>
          <w:szCs w:val="24"/>
        </w:rPr>
        <w:t xml:space="preserve"> </w:t>
      </w:r>
      <w:r w:rsidR="00982C64" w:rsidRPr="00982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D25" w:rsidRPr="00831D3A" w:rsidRDefault="00693004" w:rsidP="00421D2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Curiosamente, </w:t>
      </w:r>
      <w:r w:rsidR="006726F1">
        <w:rPr>
          <w:rFonts w:ascii="Times New Roman" w:hAnsi="Times New Roman" w:cs="Times New Roman"/>
          <w:color w:val="000000"/>
          <w:sz w:val="24"/>
          <w:szCs w:val="24"/>
        </w:rPr>
        <w:t>aquele</w:t>
      </w:r>
      <w:r w:rsidR="0056623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DAE" w:rsidRPr="00831D3A">
        <w:rPr>
          <w:rFonts w:ascii="Times New Roman" w:hAnsi="Times New Roman" w:cs="Times New Roman"/>
          <w:color w:val="000000"/>
          <w:sz w:val="24"/>
          <w:szCs w:val="24"/>
        </w:rPr>
        <w:t>decênio</w:t>
      </w:r>
      <w:r w:rsidR="009C1DC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é conhecido pelo slogan de “década perdida”.</w:t>
      </w:r>
      <w:r w:rsidR="00E237E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69B" w:rsidRPr="00831D3A">
        <w:rPr>
          <w:rFonts w:ascii="Times New Roman" w:hAnsi="Times New Roman" w:cs="Times New Roman"/>
          <w:color w:val="000000"/>
          <w:sz w:val="24"/>
          <w:szCs w:val="24"/>
        </w:rPr>
        <w:t>Marcado pela retração das atividades econômicas, onde imperava a inflação elevada</w:t>
      </w:r>
      <w:r w:rsidR="001E14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63E6">
        <w:rPr>
          <w:rFonts w:ascii="Times New Roman" w:hAnsi="Times New Roman" w:cs="Times New Roman"/>
          <w:color w:val="000000"/>
          <w:sz w:val="24"/>
          <w:szCs w:val="24"/>
        </w:rPr>
        <w:t>acompanhada</w:t>
      </w:r>
      <w:r w:rsidR="000E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708">
        <w:rPr>
          <w:rFonts w:ascii="Times New Roman" w:hAnsi="Times New Roman" w:cs="Times New Roman"/>
          <w:color w:val="000000"/>
          <w:sz w:val="24"/>
          <w:szCs w:val="24"/>
        </w:rPr>
        <w:t>por</w:t>
      </w:r>
      <w:r w:rsidR="001E14C5">
        <w:rPr>
          <w:rFonts w:ascii="Times New Roman" w:hAnsi="Times New Roman" w:cs="Times New Roman"/>
          <w:color w:val="000000"/>
          <w:sz w:val="24"/>
          <w:szCs w:val="24"/>
        </w:rPr>
        <w:t xml:space="preserve"> planos econômicos </w:t>
      </w:r>
      <w:r w:rsidR="005663E6">
        <w:rPr>
          <w:rFonts w:ascii="Times New Roman" w:hAnsi="Times New Roman" w:cs="Times New Roman"/>
          <w:color w:val="000000"/>
          <w:sz w:val="24"/>
          <w:szCs w:val="24"/>
        </w:rPr>
        <w:t>mal sucedidos</w:t>
      </w:r>
      <w:r w:rsidR="00004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69B" w:rsidRPr="00831D3A">
        <w:rPr>
          <w:rFonts w:ascii="Times New Roman" w:hAnsi="Times New Roman" w:cs="Times New Roman"/>
          <w:color w:val="000000"/>
          <w:sz w:val="24"/>
          <w:szCs w:val="24"/>
        </w:rPr>
        <w:t>e o consequente encolhimento do poder aquisitivo, é sob esse traço que o fenômeno do Shopping Center vai conhecer a sua expansão.</w:t>
      </w:r>
      <w:r w:rsidR="00077D0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Tal paradoxo </w:t>
      </w:r>
      <w:r w:rsidR="008F1C2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="00077D0E" w:rsidRPr="00831D3A">
        <w:rPr>
          <w:rFonts w:ascii="Times New Roman" w:hAnsi="Times New Roman" w:cs="Times New Roman"/>
          <w:color w:val="000000"/>
          <w:sz w:val="24"/>
          <w:szCs w:val="24"/>
        </w:rPr>
        <w:t>explica</w:t>
      </w:r>
      <w:r w:rsidR="008F1C21" w:rsidRPr="00831D3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330BD6">
        <w:rPr>
          <w:rFonts w:ascii="Times New Roman" w:hAnsi="Times New Roman" w:cs="Times New Roman"/>
          <w:color w:val="000000"/>
          <w:sz w:val="24"/>
          <w:szCs w:val="24"/>
        </w:rPr>
        <w:t>, como apontado</w:t>
      </w:r>
      <w:r w:rsidR="00265D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77D0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pelas distorções </w:t>
      </w:r>
      <w:r w:rsidR="000A2ACF" w:rsidRPr="00831D3A">
        <w:rPr>
          <w:rFonts w:ascii="Times New Roman" w:hAnsi="Times New Roman" w:cs="Times New Roman"/>
          <w:color w:val="000000"/>
          <w:sz w:val="24"/>
          <w:szCs w:val="24"/>
        </w:rPr>
        <w:t>na distribuição dos rendimentos</w:t>
      </w:r>
      <w:r w:rsidR="00077D0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no Brasil, pois na segunda metade </w:t>
      </w:r>
      <w:r w:rsidR="000A2ACF" w:rsidRPr="00831D3A">
        <w:rPr>
          <w:rFonts w:ascii="Times New Roman" w:hAnsi="Times New Roman" w:cs="Times New Roman"/>
          <w:color w:val="000000"/>
          <w:sz w:val="24"/>
          <w:szCs w:val="24"/>
        </w:rPr>
        <w:t>da década</w:t>
      </w:r>
      <w:r w:rsidR="006726F1">
        <w:rPr>
          <w:rFonts w:ascii="Times New Roman" w:hAnsi="Times New Roman" w:cs="Times New Roman"/>
          <w:color w:val="000000"/>
          <w:sz w:val="24"/>
          <w:szCs w:val="24"/>
        </w:rPr>
        <w:t xml:space="preserve"> de 1980</w:t>
      </w:r>
      <w:r w:rsidR="000A2AC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498C" w:rsidRPr="00831D3A">
        <w:rPr>
          <w:rFonts w:ascii="Times New Roman" w:hAnsi="Times New Roman" w:cs="Times New Roman"/>
          <w:color w:val="000000"/>
          <w:sz w:val="24"/>
          <w:szCs w:val="24"/>
        </w:rPr>
        <w:t>sobretudo</w:t>
      </w:r>
      <w:r w:rsidR="000A2AC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cerca de 20% da população economicamente ativa </w:t>
      </w:r>
      <w:r w:rsidR="00E86645" w:rsidRPr="00831D3A">
        <w:rPr>
          <w:rFonts w:ascii="Times New Roman" w:hAnsi="Times New Roman" w:cs="Times New Roman"/>
          <w:color w:val="000000"/>
          <w:sz w:val="24"/>
          <w:szCs w:val="24"/>
        </w:rPr>
        <w:t>detinha mais de</w:t>
      </w:r>
      <w:r w:rsidR="00F40C6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60% de toda a riqueza nacional</w:t>
      </w:r>
      <w:r w:rsidR="00E8664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C67" w:rsidRPr="00831D3A">
        <w:rPr>
          <w:rFonts w:ascii="Times New Roman" w:hAnsi="Times New Roman" w:cs="Times New Roman"/>
          <w:color w:val="000000"/>
          <w:sz w:val="24"/>
          <w:szCs w:val="24"/>
        </w:rPr>
        <w:t>e o</w:t>
      </w:r>
      <w:r w:rsidR="00E8664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universo de consumidores atingia a notável cifra de 20 milhões de pessoas</w:t>
      </w:r>
      <w:r w:rsidR="00F40C6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(P</w:t>
      </w:r>
      <w:r w:rsidR="006E113F">
        <w:rPr>
          <w:rFonts w:ascii="Times New Roman" w:hAnsi="Times New Roman" w:cs="Times New Roman"/>
          <w:color w:val="000000"/>
          <w:sz w:val="24"/>
          <w:szCs w:val="24"/>
        </w:rPr>
        <w:t>INTAUDI</w:t>
      </w:r>
      <w:r w:rsidR="00F40C67" w:rsidRPr="00831D3A">
        <w:rPr>
          <w:rFonts w:ascii="Times New Roman" w:hAnsi="Times New Roman" w:cs="Times New Roman"/>
          <w:color w:val="000000"/>
          <w:sz w:val="24"/>
          <w:szCs w:val="24"/>
        </w:rPr>
        <w:t>, 1992)</w:t>
      </w:r>
      <w:r w:rsidR="00517CE3" w:rsidRPr="00831D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55D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Portanto, </w:t>
      </w:r>
      <w:r w:rsidR="00CC0FC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um mercado </w:t>
      </w:r>
      <w:r w:rsidR="00914506" w:rsidRPr="00831D3A">
        <w:rPr>
          <w:rFonts w:ascii="Times New Roman" w:hAnsi="Times New Roman" w:cs="Times New Roman"/>
          <w:color w:val="000000"/>
          <w:sz w:val="24"/>
          <w:szCs w:val="24"/>
        </w:rPr>
        <w:t>colossal</w:t>
      </w:r>
      <w:r w:rsidR="00600A2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3B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para a exploração e </w:t>
      </w:r>
      <w:r w:rsidR="00AD5CA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F213BC" w:rsidRPr="00831D3A">
        <w:rPr>
          <w:rFonts w:ascii="Times New Roman" w:hAnsi="Times New Roman" w:cs="Times New Roman"/>
          <w:color w:val="000000"/>
          <w:sz w:val="24"/>
          <w:szCs w:val="24"/>
        </w:rPr>
        <w:t>lucro</w:t>
      </w:r>
      <w:r w:rsidR="00EB1707" w:rsidRPr="00831D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719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98C" w:rsidRPr="00831D3A">
        <w:rPr>
          <w:rFonts w:ascii="Times New Roman" w:hAnsi="Times New Roman" w:cs="Times New Roman"/>
          <w:color w:val="000000"/>
          <w:sz w:val="24"/>
          <w:szCs w:val="24"/>
        </w:rPr>
        <w:t>Especialmente</w:t>
      </w:r>
      <w:r w:rsidR="00D9618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567196" w:rsidRPr="00831D3A">
        <w:rPr>
          <w:rFonts w:ascii="Times New Roman" w:hAnsi="Times New Roman" w:cs="Times New Roman"/>
          <w:color w:val="000000"/>
          <w:sz w:val="24"/>
          <w:szCs w:val="24"/>
        </w:rPr>
        <w:t>a região Sudeste.</w:t>
      </w:r>
      <w:r w:rsidR="00EB170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2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035C" w:rsidRPr="00831D3A" w:rsidRDefault="00CA5936" w:rsidP="00A851D5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Região Metropolitana </w:t>
      </w:r>
      <w:r w:rsidR="00B0000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do Vale do Paraíba </w:t>
      </w:r>
      <w:r w:rsidR="00661B5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é parte integrante </w:t>
      </w:r>
      <w:r w:rsidR="00B62E8D" w:rsidRPr="00831D3A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B0000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exploração desse </w:t>
      </w:r>
      <w:r w:rsidR="0033758C" w:rsidRPr="00831D3A">
        <w:rPr>
          <w:rFonts w:ascii="Times New Roman" w:hAnsi="Times New Roman" w:cs="Times New Roman"/>
          <w:color w:val="000000"/>
          <w:sz w:val="24"/>
          <w:szCs w:val="24"/>
        </w:rPr>
        <w:t>mercado</w:t>
      </w:r>
      <w:r w:rsidR="008A5ED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r w:rsidR="008A5EDE" w:rsidRPr="00831D3A">
        <w:rPr>
          <w:rFonts w:ascii="Times New Roman" w:hAnsi="Times New Roman" w:cs="Times New Roman"/>
          <w:i/>
          <w:color w:val="000000"/>
          <w:sz w:val="24"/>
          <w:szCs w:val="24"/>
        </w:rPr>
        <w:t>Shopping Centro São José</w:t>
      </w:r>
      <w:r w:rsidR="003C47E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A5ED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localizado na cidade de São José </w:t>
      </w:r>
      <w:r w:rsidR="00661B5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8A5EDE" w:rsidRPr="00831D3A">
        <w:rPr>
          <w:rFonts w:ascii="Times New Roman" w:hAnsi="Times New Roman" w:cs="Times New Roman"/>
          <w:color w:val="000000"/>
          <w:sz w:val="24"/>
          <w:szCs w:val="24"/>
        </w:rPr>
        <w:t>Campos</w:t>
      </w:r>
      <w:r w:rsidR="003C47E7" w:rsidRPr="00831D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5ED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é o primeiro do gênero na região. </w:t>
      </w:r>
      <w:r w:rsidR="00C83A04" w:rsidRPr="00831D3A">
        <w:rPr>
          <w:rFonts w:ascii="Times New Roman" w:hAnsi="Times New Roman" w:cs="Times New Roman"/>
          <w:color w:val="000000"/>
          <w:sz w:val="24"/>
          <w:szCs w:val="24"/>
        </w:rPr>
        <w:t>Inaugurado em 1978,</w:t>
      </w:r>
      <w:r w:rsidR="000B309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1E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abriga </w:t>
      </w:r>
      <w:r w:rsidR="00774A0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atualmente </w:t>
      </w:r>
      <w:r w:rsidR="00D021E9" w:rsidRPr="00831D3A">
        <w:rPr>
          <w:rFonts w:ascii="Times New Roman" w:hAnsi="Times New Roman" w:cs="Times New Roman"/>
          <w:color w:val="000000"/>
          <w:sz w:val="24"/>
          <w:szCs w:val="24"/>
        </w:rPr>
        <w:t>mais de 100 lojas</w:t>
      </w:r>
      <w:r w:rsidR="00774A0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18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além do Teatro Municipal, com um fluxo </w:t>
      </w:r>
      <w:r w:rsidR="003749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mensal </w:t>
      </w:r>
      <w:r w:rsidR="00D96181" w:rsidRPr="00831D3A">
        <w:rPr>
          <w:rFonts w:ascii="Times New Roman" w:hAnsi="Times New Roman" w:cs="Times New Roman"/>
          <w:color w:val="000000"/>
          <w:sz w:val="24"/>
          <w:szCs w:val="24"/>
        </w:rPr>
        <w:t>de 4</w:t>
      </w:r>
      <w:r w:rsidR="0037498C" w:rsidRPr="00831D3A">
        <w:rPr>
          <w:rFonts w:ascii="Times New Roman" w:hAnsi="Times New Roman" w:cs="Times New Roman"/>
          <w:color w:val="000000"/>
          <w:sz w:val="24"/>
          <w:szCs w:val="24"/>
        </w:rPr>
        <w:t>50 mil pessoas aproxima</w:t>
      </w:r>
      <w:r w:rsidR="00F0638E" w:rsidRPr="00831D3A">
        <w:rPr>
          <w:rFonts w:ascii="Times New Roman" w:hAnsi="Times New Roman" w:cs="Times New Roman"/>
          <w:color w:val="000000"/>
          <w:sz w:val="24"/>
          <w:szCs w:val="24"/>
        </w:rPr>
        <w:t>damente. Ainda na mesma cidade,</w:t>
      </w:r>
      <w:r w:rsidR="00297E9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9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37498C" w:rsidRPr="00831D3A">
        <w:rPr>
          <w:rFonts w:ascii="Times New Roman" w:hAnsi="Times New Roman" w:cs="Times New Roman"/>
          <w:i/>
          <w:color w:val="000000"/>
          <w:sz w:val="24"/>
          <w:szCs w:val="24"/>
        </w:rPr>
        <w:t>Center Vale Shopping</w:t>
      </w:r>
      <w:r w:rsidR="003749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é inaugurado em 1987</w:t>
      </w:r>
      <w:r w:rsidR="00D8017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5B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814B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possui </w:t>
      </w:r>
      <w:r w:rsidR="00B811C8" w:rsidRPr="00831D3A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3035D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 dias de hoje </w:t>
      </w:r>
      <w:r w:rsidR="009814B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mais de </w:t>
      </w:r>
      <w:r w:rsidR="00497DF0" w:rsidRPr="00831D3A">
        <w:rPr>
          <w:rFonts w:ascii="Times New Roman" w:hAnsi="Times New Roman" w:cs="Times New Roman"/>
          <w:color w:val="000000"/>
          <w:sz w:val="24"/>
          <w:szCs w:val="24"/>
        </w:rPr>
        <w:t>240 lojas e</w:t>
      </w:r>
      <w:r w:rsidR="006F65B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um</w:t>
      </w:r>
      <w:r w:rsidR="00C60F98" w:rsidRPr="00831D3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F65B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19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circulação </w:t>
      </w:r>
      <w:r w:rsidR="00814297">
        <w:rPr>
          <w:rFonts w:ascii="Times New Roman" w:hAnsi="Times New Roman" w:cs="Times New Roman"/>
          <w:color w:val="000000"/>
          <w:sz w:val="24"/>
          <w:szCs w:val="24"/>
        </w:rPr>
        <w:t xml:space="preserve">por volta </w:t>
      </w:r>
      <w:r w:rsidR="006F65B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de 1,2 milhão de </w:t>
      </w:r>
      <w:r w:rsidR="003C47E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frequentadores </w:t>
      </w:r>
      <w:r w:rsidR="006F65B9" w:rsidRPr="00831D3A">
        <w:rPr>
          <w:rFonts w:ascii="Times New Roman" w:hAnsi="Times New Roman" w:cs="Times New Roman"/>
          <w:color w:val="000000"/>
          <w:sz w:val="24"/>
          <w:szCs w:val="24"/>
        </w:rPr>
        <w:t>por mês</w:t>
      </w:r>
      <w:r w:rsidR="003C47E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7E95" w:rsidRPr="00831D3A">
        <w:rPr>
          <w:rFonts w:ascii="Times New Roman" w:hAnsi="Times New Roman" w:cs="Times New Roman"/>
          <w:color w:val="000000"/>
          <w:sz w:val="24"/>
          <w:szCs w:val="24"/>
        </w:rPr>
        <w:t>Por fim, n</w:t>
      </w:r>
      <w:r w:rsidR="009D656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vizinha Taubaté, o </w:t>
      </w:r>
      <w:r w:rsidR="009D656B" w:rsidRPr="00831D3A">
        <w:rPr>
          <w:rFonts w:ascii="Times New Roman" w:hAnsi="Times New Roman" w:cs="Times New Roman"/>
          <w:i/>
          <w:color w:val="000000"/>
          <w:sz w:val="24"/>
          <w:szCs w:val="24"/>
        </w:rPr>
        <w:t>Taubaté Shopping</w:t>
      </w:r>
      <w:r w:rsidR="009D656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E08" w:rsidRPr="00831D3A">
        <w:rPr>
          <w:rFonts w:ascii="Times New Roman" w:hAnsi="Times New Roman" w:cs="Times New Roman"/>
          <w:color w:val="000000"/>
          <w:sz w:val="24"/>
          <w:szCs w:val="24"/>
        </w:rPr>
        <w:t>é inaugurado em 1989</w:t>
      </w:r>
      <w:r w:rsidR="00B7520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72248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9D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reúne </w:t>
      </w:r>
      <w:r w:rsidR="00B811C8" w:rsidRPr="00831D3A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47C5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momento</w:t>
      </w:r>
      <w:r w:rsidR="003035D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99D" w:rsidRPr="00831D3A">
        <w:rPr>
          <w:rFonts w:ascii="Times New Roman" w:hAnsi="Times New Roman" w:cs="Times New Roman"/>
          <w:color w:val="000000"/>
          <w:sz w:val="24"/>
          <w:szCs w:val="24"/>
        </w:rPr>
        <w:t>200 lojas com um movimento</w:t>
      </w:r>
      <w:r w:rsidR="004E424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206">
        <w:rPr>
          <w:rFonts w:ascii="Times New Roman" w:hAnsi="Times New Roman" w:cs="Times New Roman"/>
          <w:color w:val="000000"/>
          <w:sz w:val="24"/>
          <w:szCs w:val="24"/>
        </w:rPr>
        <w:t>estimado e</w:t>
      </w:r>
      <w:r w:rsidR="00FE6DC0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="009179DB" w:rsidRPr="00831D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B035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mil</w:t>
      </w:r>
      <w:r w:rsidR="0081030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hão de pessoas </w:t>
      </w:r>
      <w:r w:rsidR="004B6C0A">
        <w:rPr>
          <w:rFonts w:ascii="Times New Roman" w:hAnsi="Times New Roman" w:cs="Times New Roman"/>
          <w:color w:val="000000"/>
          <w:sz w:val="24"/>
          <w:szCs w:val="24"/>
        </w:rPr>
        <w:t>mensalmente</w:t>
      </w:r>
      <w:r w:rsidR="0081030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6369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Isso significa que </w:t>
      </w:r>
      <w:r w:rsidR="00947AA1" w:rsidRPr="00831D3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F31C6" w:rsidRPr="00F73832">
        <w:rPr>
          <w:rFonts w:ascii="Times New Roman" w:hAnsi="Times New Roman" w:cs="Times New Roman"/>
          <w:color w:val="000000"/>
          <w:sz w:val="24"/>
          <w:szCs w:val="24"/>
        </w:rPr>
        <w:t xml:space="preserve">essa </w:t>
      </w:r>
      <w:r w:rsidR="00C20A4F" w:rsidRPr="00F73832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concentração territorial implica antes uma concentração de capital, que em momen</w:t>
      </w:r>
      <w:r w:rsidR="00C20A4F" w:rsidRPr="00F73832">
        <w:rPr>
          <w:rFonts w:ascii="Times New Roman" w:hAnsi="Times New Roman" w:cs="Times New Roman"/>
          <w:iCs/>
          <w:sz w:val="24"/>
          <w:szCs w:val="24"/>
        </w:rPr>
        <w:t>tos de crise precisa investir no ramo mais favorável do ponto d</w:t>
      </w:r>
      <w:r w:rsidR="00A741CE" w:rsidRPr="00F73832">
        <w:rPr>
          <w:rFonts w:ascii="Times New Roman" w:hAnsi="Times New Roman" w:cs="Times New Roman"/>
          <w:iCs/>
          <w:sz w:val="24"/>
          <w:szCs w:val="24"/>
        </w:rPr>
        <w:t>e vista de seu retorno ampliado</w:t>
      </w:r>
      <w:r w:rsidR="009349F5">
        <w:rPr>
          <w:rFonts w:ascii="Times New Roman" w:hAnsi="Times New Roman" w:cs="Times New Roman"/>
          <w:iCs/>
          <w:sz w:val="24"/>
          <w:szCs w:val="24"/>
        </w:rPr>
        <w:t xml:space="preserve">” (PINTAUDI, 1992, p. 41). </w:t>
      </w:r>
    </w:p>
    <w:p w:rsidR="003C171A" w:rsidRPr="00831D3A" w:rsidRDefault="00B2584A" w:rsidP="009B21C9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052AF3" w:rsidRPr="00831D3A">
        <w:rPr>
          <w:rFonts w:ascii="Times New Roman" w:hAnsi="Times New Roman" w:cs="Times New Roman"/>
          <w:color w:val="000000"/>
          <w:sz w:val="24"/>
          <w:szCs w:val="24"/>
        </w:rPr>
        <w:t>dados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da Associação Brasileira de Shopping Centers (Abrasce) </w:t>
      </w:r>
      <w:r w:rsidR="009B1E37" w:rsidRPr="00831D3A">
        <w:rPr>
          <w:rFonts w:ascii="Times New Roman" w:hAnsi="Times New Roman" w:cs="Times New Roman"/>
          <w:color w:val="000000"/>
          <w:sz w:val="24"/>
          <w:szCs w:val="24"/>
        </w:rPr>
        <w:t>confirma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B1E3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B622C" w:rsidRPr="00831D3A">
        <w:rPr>
          <w:rFonts w:ascii="Times New Roman" w:hAnsi="Times New Roman" w:cs="Times New Roman"/>
          <w:color w:val="000000"/>
          <w:sz w:val="24"/>
          <w:szCs w:val="24"/>
        </w:rPr>
        <w:t>amplitude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2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atual 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do retorno. </w:t>
      </w:r>
      <w:r w:rsidR="008A3AB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Os números do faturamento </w:t>
      </w:r>
      <w:r w:rsidR="00F8293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7B0855" w:rsidRPr="00831D3A">
        <w:rPr>
          <w:rFonts w:ascii="Times New Roman" w:hAnsi="Times New Roman" w:cs="Times New Roman"/>
          <w:color w:val="000000"/>
          <w:sz w:val="24"/>
          <w:szCs w:val="24"/>
        </w:rPr>
        <w:t>país</w:t>
      </w:r>
      <w:r w:rsidR="00F8293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AB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impressionam. Em 2006 foi de R$50 bilhões para R$142,3 bilhões em 2014, </w:t>
      </w:r>
      <w:r w:rsidR="00FC652C" w:rsidRPr="00831D3A">
        <w:rPr>
          <w:rFonts w:ascii="Times New Roman" w:hAnsi="Times New Roman" w:cs="Times New Roman"/>
          <w:color w:val="000000"/>
          <w:sz w:val="24"/>
          <w:szCs w:val="24"/>
        </w:rPr>
        <w:t>portanto um aumento de 1</w:t>
      </w:r>
      <w:r w:rsidR="008A3AB6" w:rsidRPr="00831D3A">
        <w:rPr>
          <w:rFonts w:ascii="Times New Roman" w:hAnsi="Times New Roman" w:cs="Times New Roman"/>
          <w:color w:val="000000"/>
          <w:sz w:val="24"/>
          <w:szCs w:val="24"/>
        </w:rPr>
        <w:t>84% em menos de uma década. Para 2015, a Associação estima um crescimento de 8,5% em relação ao ano anter</w:t>
      </w:r>
      <w:r w:rsidR="00034B13" w:rsidRPr="00831D3A">
        <w:rPr>
          <w:rFonts w:ascii="Times New Roman" w:hAnsi="Times New Roman" w:cs="Times New Roman"/>
          <w:color w:val="000000"/>
          <w:sz w:val="24"/>
          <w:szCs w:val="24"/>
        </w:rPr>
        <w:t>ior</w:t>
      </w:r>
      <w:r w:rsidR="00D64419">
        <w:rPr>
          <w:rFonts w:ascii="Times New Roman" w:hAnsi="Times New Roman" w:cs="Times New Roman"/>
          <w:color w:val="000000"/>
          <w:sz w:val="24"/>
          <w:szCs w:val="24"/>
        </w:rPr>
        <w:t xml:space="preserve">, apesar da crise </w:t>
      </w:r>
      <w:r w:rsidR="009524B9">
        <w:rPr>
          <w:rFonts w:ascii="Times New Roman" w:hAnsi="Times New Roman" w:cs="Times New Roman"/>
          <w:color w:val="000000"/>
          <w:sz w:val="24"/>
          <w:szCs w:val="24"/>
        </w:rPr>
        <w:t xml:space="preserve">econômica </w:t>
      </w:r>
      <w:r w:rsidR="00D64419">
        <w:rPr>
          <w:rFonts w:ascii="Times New Roman" w:hAnsi="Times New Roman" w:cs="Times New Roman"/>
          <w:color w:val="000000"/>
          <w:sz w:val="24"/>
          <w:szCs w:val="24"/>
        </w:rPr>
        <w:t>atual..</w:t>
      </w:r>
      <w:r w:rsidR="00034B1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5079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Por se tratar de um </w:t>
      </w:r>
      <w:r w:rsidR="00052AF3" w:rsidRPr="00831D3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07510" w:rsidRPr="00831D3A">
        <w:rPr>
          <w:rFonts w:ascii="Times New Roman" w:hAnsi="Times New Roman" w:cs="Times New Roman"/>
          <w:color w:val="000000"/>
          <w:sz w:val="24"/>
          <w:szCs w:val="24"/>
        </w:rPr>
        <w:t>mpreendimento de alta rentabilidade e com elevadas taxas de crescimento</w:t>
      </w:r>
      <w:r w:rsidR="000B60D7" w:rsidRPr="00831D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751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>a Associação</w:t>
      </w:r>
      <w:r w:rsidR="000B60D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afirma que </w:t>
      </w:r>
      <w:r w:rsidR="00E54D8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0B60D7" w:rsidRPr="00831D3A">
        <w:rPr>
          <w:rFonts w:ascii="Times New Roman" w:hAnsi="Times New Roman" w:cs="Times New Roman"/>
          <w:color w:val="000000"/>
          <w:sz w:val="24"/>
          <w:szCs w:val="24"/>
        </w:rPr>
        <w:t>número de shoppin</w:t>
      </w:r>
      <w:r w:rsidR="00E54D8D" w:rsidRPr="00831D3A">
        <w:rPr>
          <w:rFonts w:ascii="Times New Roman" w:hAnsi="Times New Roman" w:cs="Times New Roman"/>
          <w:color w:val="000000"/>
          <w:sz w:val="24"/>
          <w:szCs w:val="24"/>
        </w:rPr>
        <w:t>gs</w:t>
      </w:r>
      <w:r w:rsidR="000B60D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E3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no país </w:t>
      </w:r>
      <w:r w:rsidR="000B60D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vem </w:t>
      </w:r>
      <w:r w:rsidR="005133D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aumentando </w:t>
      </w:r>
      <w:r w:rsidR="00023B9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cada ano. Desde </w:t>
      </w:r>
      <w:r w:rsidR="005133DD" w:rsidRPr="00831D3A">
        <w:rPr>
          <w:rFonts w:ascii="Times New Roman" w:hAnsi="Times New Roman" w:cs="Times New Roman"/>
          <w:color w:val="000000"/>
          <w:sz w:val="24"/>
          <w:szCs w:val="24"/>
        </w:rPr>
        <w:t>2006 até</w:t>
      </w:r>
      <w:r w:rsidR="00916E3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63B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916E3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de 2015,</w:t>
      </w:r>
      <w:r w:rsidR="00A5353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7B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saltou de </w:t>
      </w:r>
      <w:r w:rsidR="000C163B">
        <w:rPr>
          <w:rFonts w:ascii="Times New Roman" w:hAnsi="Times New Roman" w:cs="Times New Roman"/>
          <w:color w:val="000000"/>
          <w:sz w:val="24"/>
          <w:szCs w:val="24"/>
        </w:rPr>
        <w:t>351 para 530</w:t>
      </w:r>
      <w:r w:rsidR="00E757B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ou seja, um </w:t>
      </w:r>
      <w:r w:rsidR="004418B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acréscimo </w:t>
      </w:r>
      <w:r w:rsidR="007E563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em torno de </w:t>
      </w:r>
      <w:r w:rsidR="00E757B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50% </w:t>
      </w:r>
      <w:r w:rsidR="00876C3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no período de </w:t>
      </w:r>
      <w:r w:rsidR="00BC7EC6" w:rsidRPr="00831D3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757BD" w:rsidRPr="00831D3A">
        <w:rPr>
          <w:rFonts w:ascii="Times New Roman" w:hAnsi="Times New Roman" w:cs="Times New Roman"/>
          <w:color w:val="000000"/>
          <w:sz w:val="24"/>
          <w:szCs w:val="24"/>
        </w:rPr>
        <w:t>9 anos.</w:t>
      </w:r>
      <w:r w:rsidR="004418B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Ainda segundo a Associação, a previsão é que sejam inaugurados até dezembro </w:t>
      </w:r>
      <w:r w:rsidR="009060B7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="00865AE2">
        <w:rPr>
          <w:rFonts w:ascii="Times New Roman" w:hAnsi="Times New Roman" w:cs="Times New Roman"/>
          <w:color w:val="000000"/>
          <w:sz w:val="24"/>
          <w:szCs w:val="24"/>
        </w:rPr>
        <w:t xml:space="preserve"> mais </w:t>
      </w:r>
      <w:r w:rsidR="004C530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65AE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418B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unidades</w:t>
      </w:r>
      <w:r w:rsidR="0082521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atingindo </w:t>
      </w:r>
      <w:r w:rsidR="001E4F1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notável marca </w:t>
      </w:r>
      <w:r w:rsidR="00865AE2">
        <w:rPr>
          <w:rFonts w:ascii="Times New Roman" w:hAnsi="Times New Roman" w:cs="Times New Roman"/>
          <w:color w:val="000000"/>
          <w:sz w:val="24"/>
          <w:szCs w:val="24"/>
        </w:rPr>
        <w:t>de 538</w:t>
      </w:r>
      <w:r w:rsidR="00C2164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desses espaços </w:t>
      </w:r>
      <w:r w:rsidR="00B91500" w:rsidRPr="00831D3A">
        <w:rPr>
          <w:rFonts w:ascii="Times New Roman" w:hAnsi="Times New Roman" w:cs="Times New Roman"/>
          <w:color w:val="000000"/>
          <w:sz w:val="24"/>
          <w:szCs w:val="24"/>
        </w:rPr>
        <w:t>em funcionamento</w:t>
      </w:r>
      <w:r w:rsidR="0046598D">
        <w:rPr>
          <w:rFonts w:ascii="Times New Roman" w:hAnsi="Times New Roman" w:cs="Times New Roman"/>
          <w:color w:val="000000"/>
          <w:sz w:val="24"/>
          <w:szCs w:val="24"/>
        </w:rPr>
        <w:t xml:space="preserve"> em todo o território nacional</w:t>
      </w:r>
      <w:r w:rsidR="00B91500" w:rsidRPr="00831D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244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Enquanto o número de shoppings cresceu a metade, seu faturamento </w:t>
      </w:r>
      <w:r w:rsidR="00E055D3" w:rsidRPr="00831D3A">
        <w:rPr>
          <w:rFonts w:ascii="Times New Roman" w:hAnsi="Times New Roman" w:cs="Times New Roman"/>
          <w:color w:val="000000"/>
          <w:sz w:val="24"/>
          <w:szCs w:val="24"/>
        </w:rPr>
        <w:t>foi quase o triplo no mesmo período</w:t>
      </w:r>
      <w:r w:rsidR="00D644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21C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71873" w:rsidRPr="00831D3A" w:rsidRDefault="009B21C9" w:rsidP="00AB6FD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É importante </w:t>
      </w:r>
      <w:r w:rsidR="002119D7">
        <w:rPr>
          <w:rFonts w:ascii="Times New Roman" w:hAnsi="Times New Roman" w:cs="Times New Roman"/>
          <w:color w:val="000000"/>
          <w:sz w:val="24"/>
          <w:szCs w:val="24"/>
        </w:rPr>
        <w:t xml:space="preserve">assinalar 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0543B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esse faturamento espetacular </w:t>
      </w:r>
      <w:r w:rsidR="00EE4FC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foi atingido graças </w:t>
      </w:r>
      <w:r w:rsidR="006F32D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ao aumento da classe trabalhadora </w:t>
      </w:r>
      <w:r w:rsidR="00EE4FC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no ramo </w:t>
      </w:r>
      <w:r w:rsidR="006F32D2" w:rsidRPr="00831D3A">
        <w:rPr>
          <w:rFonts w:ascii="Times New Roman" w:hAnsi="Times New Roman" w:cs="Times New Roman"/>
          <w:color w:val="000000"/>
          <w:sz w:val="24"/>
          <w:szCs w:val="24"/>
        </w:rPr>
        <w:t>a cada ano</w:t>
      </w:r>
      <w:r w:rsidR="00B56FE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D19C4">
        <w:rPr>
          <w:rFonts w:ascii="Times New Roman" w:hAnsi="Times New Roman" w:cs="Times New Roman"/>
          <w:color w:val="000000"/>
          <w:sz w:val="24"/>
          <w:szCs w:val="24"/>
        </w:rPr>
        <w:t>Ainda d</w:t>
      </w:r>
      <w:r w:rsidR="00495D0D" w:rsidRPr="00831D3A">
        <w:rPr>
          <w:rFonts w:ascii="Times New Roman" w:hAnsi="Times New Roman" w:cs="Times New Roman"/>
          <w:color w:val="000000"/>
          <w:sz w:val="24"/>
          <w:szCs w:val="24"/>
        </w:rPr>
        <w:t>e acordo com a Abrasce, d</w:t>
      </w:r>
      <w:r w:rsidR="001E7AF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esde </w:t>
      </w:r>
      <w:r w:rsidR="008B7F9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2006 até 2014, o setor contratou 86% </w:t>
      </w:r>
      <w:r w:rsidR="00D4561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mais </w:t>
      </w:r>
      <w:r w:rsidR="002A37D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3802EB" w:rsidRPr="00831D3A">
        <w:rPr>
          <w:rFonts w:ascii="Times New Roman" w:hAnsi="Times New Roman" w:cs="Times New Roman"/>
          <w:color w:val="000000"/>
          <w:sz w:val="24"/>
          <w:szCs w:val="24"/>
        </w:rPr>
        <w:t>período, passando de 524.090 trabalhadores para 978.963 trabalh</w:t>
      </w:r>
      <w:r w:rsidR="003C171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adores. </w:t>
      </w:r>
      <w:r w:rsidR="009D1B7F" w:rsidRPr="00831D3A">
        <w:rPr>
          <w:rFonts w:ascii="Times New Roman" w:hAnsi="Times New Roman" w:cs="Times New Roman"/>
          <w:color w:val="000000"/>
          <w:sz w:val="24"/>
          <w:szCs w:val="24"/>
        </w:rPr>
        <w:t>Ora, e</w:t>
      </w:r>
      <w:r w:rsidR="00413281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sses dados apenas </w:t>
      </w:r>
      <w:r w:rsidR="00F55A8C" w:rsidRPr="00831D3A">
        <w:rPr>
          <w:rFonts w:ascii="Times New Roman" w:hAnsi="Times New Roman" w:cs="Times New Roman"/>
          <w:color w:val="000000"/>
          <w:sz w:val="24"/>
          <w:szCs w:val="24"/>
        </w:rPr>
        <w:t>confirmam as necessidades de valorizaçã</w:t>
      </w:r>
      <w:r w:rsidR="00257B2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 do capital </w:t>
      </w:r>
      <w:r w:rsidR="00EB643F" w:rsidRPr="00831D3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57B24" w:rsidRPr="00831D3A">
        <w:rPr>
          <w:rFonts w:ascii="Times New Roman" w:hAnsi="Times New Roman" w:cs="Times New Roman"/>
          <w:color w:val="000000"/>
          <w:sz w:val="24"/>
          <w:szCs w:val="24"/>
        </w:rPr>
        <w:t>o setor:</w:t>
      </w:r>
      <w:r w:rsidR="00F55A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B24" w:rsidRPr="00831D3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55A8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nquanto houve um aumento de 86% </w:t>
      </w:r>
      <w:r w:rsidR="00FC410E" w:rsidRPr="00831D3A">
        <w:rPr>
          <w:rFonts w:ascii="Times New Roman" w:hAnsi="Times New Roman" w:cs="Times New Roman"/>
          <w:color w:val="000000"/>
          <w:sz w:val="24"/>
          <w:szCs w:val="24"/>
        </w:rPr>
        <w:t>na contrataç</w:t>
      </w:r>
      <w:r w:rsidR="00E8761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ão, </w:t>
      </w:r>
      <w:r w:rsidR="0004011B" w:rsidRPr="00831D3A">
        <w:rPr>
          <w:rFonts w:ascii="Times New Roman" w:hAnsi="Times New Roman" w:cs="Times New Roman"/>
          <w:color w:val="000000"/>
          <w:sz w:val="24"/>
          <w:szCs w:val="24"/>
        </w:rPr>
        <w:t>seu</w:t>
      </w:r>
      <w:r w:rsidR="00E8761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faturamento cres</w:t>
      </w:r>
      <w:r w:rsidR="00476859" w:rsidRPr="00831D3A">
        <w:rPr>
          <w:rFonts w:ascii="Times New Roman" w:hAnsi="Times New Roman" w:cs="Times New Roman"/>
          <w:color w:val="000000"/>
          <w:sz w:val="24"/>
          <w:szCs w:val="24"/>
        </w:rPr>
        <w:t>ceu 184%.</w:t>
      </w:r>
      <w:r w:rsidR="003C1EF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3C6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Além disso, </w:t>
      </w:r>
      <w:r w:rsidR="009D1B7F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é importante </w:t>
      </w:r>
      <w:r w:rsidR="00890D8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destacar a </w:t>
      </w:r>
      <w:r w:rsidR="00DD0F89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fragilidade </w:t>
      </w:r>
      <w:r w:rsidR="00B7187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política </w:t>
      </w:r>
      <w:r w:rsidR="00890D8E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de qualquer </w:t>
      </w:r>
      <w:r w:rsidR="00813C6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instituição responsável pela defesa </w:t>
      </w:r>
      <w:r w:rsidR="005400F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objetiva </w:t>
      </w:r>
      <w:r w:rsidR="00813C6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dos interesses dessa classe 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>robusta</w:t>
      </w:r>
      <w:r w:rsidR="003E0D45" w:rsidRPr="00831D3A">
        <w:rPr>
          <w:rFonts w:ascii="Times New Roman" w:hAnsi="Times New Roman" w:cs="Times New Roman"/>
          <w:color w:val="000000"/>
          <w:sz w:val="24"/>
          <w:szCs w:val="24"/>
        </w:rPr>
        <w:t>, o que aponta para a in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existência </w:t>
      </w:r>
      <w:r w:rsidR="003E0D45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de uma 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articulação </w:t>
      </w:r>
      <w:r w:rsidR="00B7187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mais </w:t>
      </w:r>
      <w:r w:rsidR="00030E12">
        <w:rPr>
          <w:rFonts w:ascii="Times New Roman" w:hAnsi="Times New Roman" w:cs="Times New Roman"/>
          <w:color w:val="000000"/>
          <w:sz w:val="24"/>
          <w:szCs w:val="24"/>
        </w:rPr>
        <w:t>sólida</w:t>
      </w:r>
      <w:r w:rsidR="00B7187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D5A">
        <w:rPr>
          <w:rFonts w:ascii="Times New Roman" w:hAnsi="Times New Roman" w:cs="Times New Roman"/>
          <w:color w:val="000000"/>
          <w:sz w:val="24"/>
          <w:szCs w:val="24"/>
        </w:rPr>
        <w:t xml:space="preserve">entre </w:t>
      </w:r>
      <w:r w:rsidR="00BA3740">
        <w:rPr>
          <w:rFonts w:ascii="Times New Roman" w:hAnsi="Times New Roman" w:cs="Times New Roman"/>
          <w:color w:val="000000"/>
          <w:sz w:val="24"/>
          <w:szCs w:val="24"/>
        </w:rPr>
        <w:t xml:space="preserve">os trabalhadores 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AD0768">
        <w:rPr>
          <w:rFonts w:ascii="Times New Roman" w:hAnsi="Times New Roman" w:cs="Times New Roman"/>
          <w:color w:val="000000"/>
          <w:sz w:val="24"/>
          <w:szCs w:val="24"/>
        </w:rPr>
        <w:t xml:space="preserve">também </w:t>
      </w:r>
      <w:r w:rsidR="00676A1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DB533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 presença dos caprichos do capital na 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exploração </w:t>
      </w:r>
      <w:r w:rsidR="003B582D" w:rsidRPr="00831D3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A7EC0" w:rsidRPr="00831D3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relaç</w:t>
      </w:r>
      <w:r w:rsidR="001A7EC0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ões de trabalho, </w:t>
      </w:r>
      <w:r w:rsidR="00AB6FD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sobretudo </w:t>
      </w:r>
      <w:r w:rsidR="002119D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942FC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quelas </w:t>
      </w:r>
      <w:r w:rsidR="00AB6FDB" w:rsidRPr="00831D3A">
        <w:rPr>
          <w:rFonts w:ascii="Times New Roman" w:hAnsi="Times New Roman" w:cs="Times New Roman"/>
          <w:color w:val="000000"/>
          <w:sz w:val="24"/>
          <w:szCs w:val="24"/>
        </w:rPr>
        <w:t>comandadas p</w:t>
      </w:r>
      <w:r w:rsidR="00460987" w:rsidRPr="00831D3A">
        <w:rPr>
          <w:rFonts w:ascii="Times New Roman" w:hAnsi="Times New Roman" w:cs="Times New Roman"/>
          <w:color w:val="000000"/>
          <w:sz w:val="24"/>
          <w:szCs w:val="24"/>
        </w:rPr>
        <w:t>ela terceirização.</w:t>
      </w:r>
    </w:p>
    <w:p w:rsidR="006C4C78" w:rsidRDefault="00535DB8" w:rsidP="00614BE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Apesar da ausência de dados mais </w:t>
      </w:r>
      <w:r w:rsidR="00D531EC" w:rsidRPr="00831D3A">
        <w:rPr>
          <w:rFonts w:ascii="Times New Roman" w:hAnsi="Times New Roman" w:cs="Times New Roman"/>
          <w:color w:val="000000"/>
          <w:sz w:val="24"/>
          <w:szCs w:val="24"/>
        </w:rPr>
        <w:t>consistentes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quanto ao </w:t>
      </w:r>
      <w:r w:rsidR="006C4C7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volume </w:t>
      </w:r>
      <w:r w:rsidR="00CA593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da classe trabalhadora </w:t>
      </w:r>
      <w:r w:rsidR="00D531EC" w:rsidRPr="00831D3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D80DE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setor </w:t>
      </w:r>
      <w:r w:rsidR="00CA5936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na Região Metropolitana 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do Vale do Paraíba </w:t>
      </w:r>
      <w:r w:rsidR="00564422" w:rsidRPr="00831D3A">
        <w:rPr>
          <w:rFonts w:ascii="Times New Roman" w:hAnsi="Times New Roman" w:cs="Times New Roman"/>
          <w:color w:val="000000"/>
          <w:sz w:val="24"/>
          <w:szCs w:val="24"/>
        </w:rPr>
        <w:t>e do faturamento</w:t>
      </w:r>
      <w:r w:rsidR="00852283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do negócio</w:t>
      </w:r>
      <w:r w:rsidRPr="00831D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6FD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o nú</w:t>
      </w:r>
      <w:r w:rsidR="00A6041B" w:rsidRPr="00831D3A">
        <w:rPr>
          <w:rFonts w:ascii="Times New Roman" w:hAnsi="Times New Roman" w:cs="Times New Roman"/>
          <w:color w:val="000000"/>
          <w:sz w:val="24"/>
          <w:szCs w:val="24"/>
        </w:rPr>
        <w:t>mero d</w:t>
      </w:r>
      <w:r w:rsidR="00564422" w:rsidRPr="00831D3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B6FD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unidades </w:t>
      </w:r>
      <w:r w:rsidR="00A6041B" w:rsidRPr="00831D3A">
        <w:rPr>
          <w:rFonts w:ascii="Times New Roman" w:hAnsi="Times New Roman" w:cs="Times New Roman"/>
          <w:color w:val="000000"/>
          <w:sz w:val="24"/>
          <w:szCs w:val="24"/>
        </w:rPr>
        <w:t>vem aum</w:t>
      </w:r>
      <w:r w:rsidR="0056442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entando. Se nos anos 1980 havia </w:t>
      </w:r>
      <w:r w:rsidR="00A6041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apenas </w:t>
      </w:r>
      <w:r w:rsidR="00860917" w:rsidRPr="00831D3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6041B" w:rsidRPr="00831D3A">
        <w:rPr>
          <w:rFonts w:ascii="Times New Roman" w:hAnsi="Times New Roman" w:cs="Times New Roman"/>
          <w:color w:val="000000"/>
          <w:sz w:val="24"/>
          <w:szCs w:val="24"/>
        </w:rPr>
        <w:t>3 Shopping</w:t>
      </w:r>
      <w:r w:rsidR="00860917" w:rsidRPr="00831D3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0099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Centers, </w:t>
      </w:r>
      <w:r w:rsidR="00EC6A7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E00998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 w:rsidR="00A6041B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a região </w:t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conta com </w:t>
      </w:r>
      <w:r w:rsidR="00B252C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empreendimentos dessa natureza dist</w:t>
      </w:r>
      <w:r w:rsidR="00B252C5">
        <w:rPr>
          <w:rFonts w:ascii="Times New Roman" w:hAnsi="Times New Roman" w:cs="Times New Roman"/>
          <w:color w:val="000000"/>
          <w:sz w:val="24"/>
          <w:szCs w:val="24"/>
        </w:rPr>
        <w:t>ribuídos da seguinte maneira: 06</w:t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em São José dos Campos</w:t>
      </w:r>
      <w:r w:rsidR="005372BE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>, 02 em Taubaté</w:t>
      </w:r>
      <w:r w:rsidR="003566EF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, 01 em </w:t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lastRenderedPageBreak/>
        <w:t>Pindamonhangaba</w:t>
      </w:r>
      <w:r w:rsidR="003566EF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e 01 em Guaratinguetá</w:t>
      </w:r>
      <w:r w:rsidR="002971ED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F4462C" w:rsidRPr="00831D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241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CA4" w:rsidRPr="00831D3A">
        <w:rPr>
          <w:rFonts w:ascii="Times New Roman" w:hAnsi="Times New Roman" w:cs="Times New Roman"/>
          <w:color w:val="000000"/>
          <w:sz w:val="24"/>
          <w:szCs w:val="24"/>
        </w:rPr>
        <w:t>A despeito da f</w:t>
      </w:r>
      <w:r w:rsidR="00D33C6F">
        <w:rPr>
          <w:rFonts w:ascii="Times New Roman" w:hAnsi="Times New Roman" w:cs="Times New Roman"/>
          <w:color w:val="000000"/>
          <w:sz w:val="24"/>
          <w:szCs w:val="24"/>
        </w:rPr>
        <w:t>alta dos</w:t>
      </w:r>
      <w:r w:rsidR="00AE241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dados,</w:t>
      </w:r>
      <w:r w:rsidR="0026236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D2A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é importante </w:t>
      </w:r>
      <w:r w:rsidR="002E6CA4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sublinhar que </w:t>
      </w:r>
      <w:r w:rsidR="00E72832" w:rsidRPr="00831D3A">
        <w:rPr>
          <w:rFonts w:ascii="Times New Roman" w:hAnsi="Times New Roman" w:cs="Times New Roman"/>
          <w:color w:val="000000"/>
          <w:sz w:val="24"/>
          <w:szCs w:val="24"/>
        </w:rPr>
        <w:t>a população total da R</w:t>
      </w:r>
      <w:r w:rsidR="0023633D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egião </w:t>
      </w:r>
      <w:r w:rsidR="00E72832" w:rsidRPr="00831D3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3633D" w:rsidRPr="00831D3A">
        <w:rPr>
          <w:rFonts w:ascii="Times New Roman" w:hAnsi="Times New Roman" w:cs="Times New Roman"/>
          <w:color w:val="000000"/>
          <w:sz w:val="24"/>
          <w:szCs w:val="24"/>
        </w:rPr>
        <w:t>etropolitana</w:t>
      </w:r>
      <w:r w:rsidR="00E72832" w:rsidRPr="00831D3A">
        <w:rPr>
          <w:rFonts w:ascii="Times New Roman" w:hAnsi="Times New Roman" w:cs="Times New Roman"/>
          <w:color w:val="000000"/>
          <w:sz w:val="24"/>
          <w:szCs w:val="24"/>
        </w:rPr>
        <w:t xml:space="preserve"> é de </w:t>
      </w:r>
      <w:r w:rsidR="00E72832" w:rsidRPr="00831D3A">
        <w:rPr>
          <w:rFonts w:ascii="Times New Roman" w:hAnsi="Times New Roman" w:cs="Times New Roman"/>
          <w:sz w:val="24"/>
          <w:szCs w:val="24"/>
        </w:rPr>
        <w:t>2.430.392</w:t>
      </w:r>
      <w:r w:rsidR="00EA3551">
        <w:rPr>
          <w:rFonts w:ascii="Times New Roman" w:hAnsi="Times New Roman" w:cs="Times New Roman"/>
          <w:sz w:val="24"/>
          <w:szCs w:val="24"/>
        </w:rPr>
        <w:t xml:space="preserve"> habitantes, </w:t>
      </w:r>
      <w:r w:rsidR="00091DFF">
        <w:rPr>
          <w:rFonts w:ascii="Times New Roman" w:hAnsi="Times New Roman" w:cs="Times New Roman"/>
          <w:sz w:val="24"/>
          <w:szCs w:val="24"/>
        </w:rPr>
        <w:t>de acordo com</w:t>
      </w:r>
      <w:r w:rsidR="00AA08FB">
        <w:rPr>
          <w:rFonts w:ascii="Times New Roman" w:hAnsi="Times New Roman" w:cs="Times New Roman"/>
          <w:sz w:val="24"/>
          <w:szCs w:val="24"/>
        </w:rPr>
        <w:t xml:space="preserve"> </w:t>
      </w:r>
      <w:r w:rsidR="00AA08FB" w:rsidRPr="00AA08FB">
        <w:rPr>
          <w:rFonts w:ascii="Times New Roman" w:hAnsi="Times New Roman" w:cs="Times New Roman"/>
          <w:sz w:val="24"/>
          <w:szCs w:val="24"/>
        </w:rPr>
        <w:t xml:space="preserve">os dados da Diretoria de Pesquisas (DPE) e da Coordenação de População e Indicadores Sociais (COPIS) do IBGE </w:t>
      </w:r>
      <w:r w:rsidR="00AA08FB">
        <w:rPr>
          <w:rFonts w:ascii="Times New Roman" w:hAnsi="Times New Roman" w:cs="Times New Roman"/>
          <w:sz w:val="24"/>
          <w:szCs w:val="24"/>
        </w:rPr>
        <w:t>d</w:t>
      </w:r>
      <w:r w:rsidR="0026236D" w:rsidRPr="00831D3A">
        <w:rPr>
          <w:rFonts w:ascii="Times New Roman" w:hAnsi="Times New Roman" w:cs="Times New Roman"/>
          <w:sz w:val="24"/>
          <w:szCs w:val="24"/>
        </w:rPr>
        <w:t>e 30</w:t>
      </w:r>
      <w:r w:rsidR="00614BE9" w:rsidRPr="00831D3A">
        <w:rPr>
          <w:rFonts w:ascii="Times New Roman" w:hAnsi="Times New Roman" w:cs="Times New Roman"/>
          <w:sz w:val="24"/>
          <w:szCs w:val="24"/>
        </w:rPr>
        <w:t xml:space="preserve"> de junho de 2013. Portanto, um mercado</w:t>
      </w:r>
      <w:r w:rsidR="000A4433" w:rsidRPr="00831D3A">
        <w:rPr>
          <w:rFonts w:ascii="Times New Roman" w:hAnsi="Times New Roman" w:cs="Times New Roman"/>
          <w:sz w:val="24"/>
          <w:szCs w:val="24"/>
        </w:rPr>
        <w:t xml:space="preserve"> expressivo para a exploração</w:t>
      </w:r>
      <w:r w:rsidR="00D36D2A" w:rsidRPr="00831D3A">
        <w:rPr>
          <w:rFonts w:ascii="Times New Roman" w:hAnsi="Times New Roman" w:cs="Times New Roman"/>
          <w:sz w:val="24"/>
          <w:szCs w:val="24"/>
        </w:rPr>
        <w:t xml:space="preserve"> de</w:t>
      </w:r>
      <w:r w:rsidR="00031387">
        <w:rPr>
          <w:rFonts w:ascii="Times New Roman" w:hAnsi="Times New Roman" w:cs="Times New Roman"/>
          <w:sz w:val="24"/>
          <w:szCs w:val="24"/>
        </w:rPr>
        <w:t>ssa</w:t>
      </w:r>
      <w:r w:rsidR="000A4433" w:rsidRPr="00831D3A">
        <w:rPr>
          <w:rFonts w:ascii="Times New Roman" w:hAnsi="Times New Roman" w:cs="Times New Roman"/>
          <w:sz w:val="24"/>
          <w:szCs w:val="24"/>
        </w:rPr>
        <w:t xml:space="preserve"> </w:t>
      </w:r>
      <w:r w:rsidR="00002E93">
        <w:rPr>
          <w:rFonts w:ascii="Times New Roman" w:hAnsi="Times New Roman" w:cs="Times New Roman"/>
          <w:sz w:val="24"/>
          <w:szCs w:val="24"/>
        </w:rPr>
        <w:t>modalidade de comércio</w:t>
      </w:r>
      <w:r w:rsidR="00D36D2A" w:rsidRPr="00831D3A">
        <w:rPr>
          <w:rFonts w:ascii="Times New Roman" w:hAnsi="Times New Roman" w:cs="Times New Roman"/>
          <w:sz w:val="24"/>
          <w:szCs w:val="24"/>
        </w:rPr>
        <w:t>.</w:t>
      </w:r>
    </w:p>
    <w:p w:rsidR="003E5643" w:rsidRDefault="00120E5F" w:rsidP="00A75C9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3AC">
        <w:rPr>
          <w:rFonts w:ascii="Times New Roman" w:hAnsi="Times New Roman" w:cs="Times New Roman"/>
          <w:sz w:val="24"/>
          <w:szCs w:val="24"/>
        </w:rPr>
        <w:t xml:space="preserve">Considerando apenas os três shoppings </w:t>
      </w:r>
      <w:r w:rsidR="00550A40" w:rsidRPr="00F333AC">
        <w:rPr>
          <w:rFonts w:ascii="Times New Roman" w:hAnsi="Times New Roman" w:cs="Times New Roman"/>
          <w:sz w:val="24"/>
          <w:szCs w:val="24"/>
        </w:rPr>
        <w:t xml:space="preserve">da RM Vale </w:t>
      </w:r>
      <w:r w:rsidRPr="00F333AC">
        <w:rPr>
          <w:rFonts w:ascii="Times New Roman" w:hAnsi="Times New Roman" w:cs="Times New Roman"/>
          <w:sz w:val="24"/>
          <w:szCs w:val="24"/>
        </w:rPr>
        <w:t>mencionados anteriormente, um aspecto curioso que merece atenç</w:t>
      </w:r>
      <w:r w:rsidR="00550A40" w:rsidRPr="00F333AC">
        <w:rPr>
          <w:rFonts w:ascii="Times New Roman" w:hAnsi="Times New Roman" w:cs="Times New Roman"/>
          <w:sz w:val="24"/>
          <w:szCs w:val="24"/>
        </w:rPr>
        <w:t xml:space="preserve">ão é </w:t>
      </w:r>
      <w:r w:rsidR="003D4AA9" w:rsidRPr="00F333AC">
        <w:rPr>
          <w:rFonts w:ascii="Times New Roman" w:hAnsi="Times New Roman" w:cs="Times New Roman"/>
          <w:sz w:val="24"/>
          <w:szCs w:val="24"/>
        </w:rPr>
        <w:t>o nú</w:t>
      </w:r>
      <w:r w:rsidR="003C7ED7">
        <w:rPr>
          <w:rFonts w:ascii="Times New Roman" w:hAnsi="Times New Roman" w:cs="Times New Roman"/>
          <w:sz w:val="24"/>
          <w:szCs w:val="24"/>
        </w:rPr>
        <w:t>mero dos</w:t>
      </w:r>
      <w:r w:rsidR="00185507">
        <w:rPr>
          <w:rFonts w:ascii="Times New Roman" w:hAnsi="Times New Roman" w:cs="Times New Roman"/>
          <w:sz w:val="24"/>
          <w:szCs w:val="24"/>
        </w:rPr>
        <w:t xml:space="preserve"> frequentadores </w:t>
      </w:r>
      <w:r w:rsidR="00EA3551">
        <w:rPr>
          <w:rFonts w:ascii="Times New Roman" w:hAnsi="Times New Roman" w:cs="Times New Roman"/>
          <w:sz w:val="24"/>
          <w:szCs w:val="24"/>
        </w:rPr>
        <w:t>ser</w:t>
      </w:r>
      <w:r w:rsidR="003C7ED7">
        <w:rPr>
          <w:rFonts w:ascii="Times New Roman" w:hAnsi="Times New Roman" w:cs="Times New Roman"/>
          <w:sz w:val="24"/>
          <w:szCs w:val="24"/>
        </w:rPr>
        <w:t>em</w:t>
      </w:r>
      <w:r w:rsidR="00185507">
        <w:rPr>
          <w:rFonts w:ascii="Times New Roman" w:hAnsi="Times New Roman" w:cs="Times New Roman"/>
          <w:sz w:val="24"/>
          <w:szCs w:val="24"/>
        </w:rPr>
        <w:t xml:space="preserve"> superior</w:t>
      </w:r>
      <w:r w:rsidR="003C7ED7">
        <w:rPr>
          <w:rFonts w:ascii="Times New Roman" w:hAnsi="Times New Roman" w:cs="Times New Roman"/>
          <w:sz w:val="24"/>
          <w:szCs w:val="24"/>
        </w:rPr>
        <w:t>es</w:t>
      </w:r>
      <w:r w:rsidR="00031679" w:rsidRPr="00F333AC">
        <w:rPr>
          <w:rFonts w:ascii="Times New Roman" w:hAnsi="Times New Roman" w:cs="Times New Roman"/>
          <w:sz w:val="24"/>
          <w:szCs w:val="24"/>
        </w:rPr>
        <w:t xml:space="preserve"> ao</w:t>
      </w:r>
      <w:r w:rsidR="003C7ED7">
        <w:rPr>
          <w:rFonts w:ascii="Times New Roman" w:hAnsi="Times New Roman" w:cs="Times New Roman"/>
          <w:sz w:val="24"/>
          <w:szCs w:val="24"/>
        </w:rPr>
        <w:t xml:space="preserve"> dos</w:t>
      </w:r>
      <w:r w:rsidR="00031679" w:rsidRPr="00F333AC">
        <w:rPr>
          <w:rFonts w:ascii="Times New Roman" w:hAnsi="Times New Roman" w:cs="Times New Roman"/>
          <w:sz w:val="24"/>
          <w:szCs w:val="24"/>
        </w:rPr>
        <w:t xml:space="preserve"> habitantes.</w:t>
      </w:r>
      <w:r w:rsidR="00E91838" w:rsidRPr="00F333AC">
        <w:rPr>
          <w:rFonts w:ascii="Times New Roman" w:hAnsi="Times New Roman" w:cs="Times New Roman"/>
          <w:sz w:val="24"/>
          <w:szCs w:val="24"/>
        </w:rPr>
        <w:t xml:space="preserve"> </w:t>
      </w:r>
      <w:r w:rsidR="00D84307" w:rsidRPr="00F333AC">
        <w:rPr>
          <w:rFonts w:ascii="Times New Roman" w:hAnsi="Times New Roman" w:cs="Times New Roman"/>
          <w:sz w:val="24"/>
          <w:szCs w:val="24"/>
        </w:rPr>
        <w:t>Enquanto a população é de 2.400.000 aproximadamente, o n</w:t>
      </w:r>
      <w:r w:rsidR="00D97321" w:rsidRPr="00F333AC">
        <w:rPr>
          <w:rFonts w:ascii="Times New Roman" w:hAnsi="Times New Roman" w:cs="Times New Roman"/>
          <w:sz w:val="24"/>
          <w:szCs w:val="24"/>
        </w:rPr>
        <w:t xml:space="preserve">úmero de </w:t>
      </w:r>
      <w:r w:rsidR="00645CD1">
        <w:rPr>
          <w:rFonts w:ascii="Times New Roman" w:hAnsi="Times New Roman" w:cs="Times New Roman"/>
          <w:sz w:val="24"/>
          <w:szCs w:val="24"/>
        </w:rPr>
        <w:t>visitantes regulares</w:t>
      </w:r>
      <w:r w:rsidR="00D84307" w:rsidRPr="00F333AC">
        <w:rPr>
          <w:rFonts w:ascii="Times New Roman" w:hAnsi="Times New Roman" w:cs="Times New Roman"/>
          <w:sz w:val="24"/>
          <w:szCs w:val="24"/>
        </w:rPr>
        <w:t xml:space="preserve"> somam 2.</w:t>
      </w:r>
      <w:r w:rsidR="00D97321" w:rsidRPr="00F333AC">
        <w:rPr>
          <w:rFonts w:ascii="Times New Roman" w:hAnsi="Times New Roman" w:cs="Times New Roman"/>
          <w:sz w:val="24"/>
          <w:szCs w:val="24"/>
        </w:rPr>
        <w:t>650.000.</w:t>
      </w:r>
      <w:r w:rsidR="00C34E3A" w:rsidRPr="00F333AC">
        <w:rPr>
          <w:rFonts w:ascii="Times New Roman" w:hAnsi="Times New Roman" w:cs="Times New Roman"/>
          <w:sz w:val="24"/>
          <w:szCs w:val="24"/>
        </w:rPr>
        <w:t xml:space="preserve"> </w:t>
      </w:r>
      <w:r w:rsidR="00054902">
        <w:rPr>
          <w:rFonts w:ascii="Times New Roman" w:hAnsi="Times New Roman" w:cs="Times New Roman"/>
          <w:sz w:val="24"/>
          <w:szCs w:val="24"/>
        </w:rPr>
        <w:t xml:space="preserve">Ora, Richard Sennet, em seu livro </w:t>
      </w:r>
      <w:r w:rsidR="00054902" w:rsidRPr="001C5183">
        <w:rPr>
          <w:rFonts w:ascii="Times New Roman" w:hAnsi="Times New Roman" w:cs="Times New Roman"/>
          <w:i/>
          <w:sz w:val="24"/>
          <w:szCs w:val="24"/>
        </w:rPr>
        <w:t>A Cultura do Novo Capitalismo</w:t>
      </w:r>
      <w:r w:rsidR="00054902">
        <w:rPr>
          <w:rFonts w:ascii="Times New Roman" w:hAnsi="Times New Roman" w:cs="Times New Roman"/>
          <w:sz w:val="24"/>
          <w:szCs w:val="24"/>
        </w:rPr>
        <w:t>,</w:t>
      </w:r>
      <w:r w:rsidR="00C221D2">
        <w:rPr>
          <w:rFonts w:ascii="Times New Roman" w:hAnsi="Times New Roman" w:cs="Times New Roman"/>
          <w:sz w:val="24"/>
          <w:szCs w:val="24"/>
        </w:rPr>
        <w:t xml:space="preserve"> </w:t>
      </w:r>
      <w:r w:rsidR="002A0057">
        <w:rPr>
          <w:rFonts w:ascii="Times New Roman" w:hAnsi="Times New Roman" w:cs="Times New Roman"/>
          <w:sz w:val="24"/>
          <w:szCs w:val="24"/>
        </w:rPr>
        <w:t>indica</w:t>
      </w:r>
      <w:r w:rsidR="00A475BC">
        <w:rPr>
          <w:rFonts w:ascii="Times New Roman" w:hAnsi="Times New Roman" w:cs="Times New Roman"/>
          <w:sz w:val="24"/>
          <w:szCs w:val="24"/>
        </w:rPr>
        <w:t xml:space="preserve"> u</w:t>
      </w:r>
      <w:r w:rsidR="00C221D2">
        <w:rPr>
          <w:rFonts w:ascii="Times New Roman" w:hAnsi="Times New Roman" w:cs="Times New Roman"/>
          <w:sz w:val="24"/>
          <w:szCs w:val="24"/>
        </w:rPr>
        <w:t>m</w:t>
      </w:r>
      <w:r w:rsidR="00064CD9">
        <w:rPr>
          <w:rFonts w:ascii="Times New Roman" w:hAnsi="Times New Roman" w:cs="Times New Roman"/>
          <w:sz w:val="24"/>
          <w:szCs w:val="24"/>
        </w:rPr>
        <w:t xml:space="preserve">a explicação para esse fenômeno. </w:t>
      </w:r>
      <w:r w:rsidR="006E59E2">
        <w:rPr>
          <w:rFonts w:ascii="Times New Roman" w:hAnsi="Times New Roman" w:cs="Times New Roman"/>
          <w:sz w:val="24"/>
          <w:szCs w:val="24"/>
        </w:rPr>
        <w:t>Em</w:t>
      </w:r>
      <w:r w:rsidR="00DF1714">
        <w:rPr>
          <w:rFonts w:ascii="Times New Roman" w:hAnsi="Times New Roman" w:cs="Times New Roman"/>
          <w:sz w:val="24"/>
          <w:szCs w:val="24"/>
        </w:rPr>
        <w:t xml:space="preserve"> suas palavras </w:t>
      </w:r>
      <w:r w:rsidR="00064CD9">
        <w:rPr>
          <w:rFonts w:ascii="Times New Roman" w:hAnsi="Times New Roman" w:cs="Times New Roman"/>
          <w:sz w:val="24"/>
          <w:szCs w:val="24"/>
        </w:rPr>
        <w:t>(</w:t>
      </w:r>
      <w:r w:rsidR="00B54CDC">
        <w:rPr>
          <w:rFonts w:ascii="Times New Roman" w:hAnsi="Times New Roman" w:cs="Times New Roman"/>
          <w:sz w:val="24"/>
          <w:szCs w:val="24"/>
        </w:rPr>
        <w:t>SENNET, 2006, p</w:t>
      </w:r>
      <w:r w:rsidR="00CE772F">
        <w:rPr>
          <w:rFonts w:ascii="Times New Roman" w:hAnsi="Times New Roman" w:cs="Times New Roman"/>
          <w:sz w:val="24"/>
          <w:szCs w:val="24"/>
        </w:rPr>
        <w:t>. 137):</w:t>
      </w:r>
    </w:p>
    <w:p w:rsidR="00A75C99" w:rsidRDefault="00A75C99" w:rsidP="00E339B9">
      <w:pPr>
        <w:spacing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3E5643" w:rsidRPr="00E339B9" w:rsidRDefault="007F16E4" w:rsidP="00F71C6F">
      <w:pPr>
        <w:autoSpaceDE w:val="0"/>
        <w:autoSpaceDN w:val="0"/>
        <w:adjustRightInd w:val="0"/>
        <w:ind w:left="2268"/>
        <w:rPr>
          <w:rFonts w:ascii="Times New Roman" w:hAnsi="Times New Roman" w:cs="Times New Roman"/>
        </w:rPr>
      </w:pPr>
      <w:r w:rsidRPr="00E339B9">
        <w:rPr>
          <w:rFonts w:ascii="Times New Roman" w:hAnsi="Times New Roman" w:cs="Times New Roman"/>
        </w:rPr>
        <w:t>O consumidor busca o estímulo da diferença em produtos</w:t>
      </w:r>
      <w:r w:rsidR="003E5643" w:rsidRPr="00E339B9">
        <w:rPr>
          <w:rFonts w:ascii="Times New Roman" w:hAnsi="Times New Roman" w:cs="Times New Roman"/>
        </w:rPr>
        <w:t xml:space="preserve"> </w:t>
      </w:r>
      <w:r w:rsidRPr="00E339B9">
        <w:rPr>
          <w:rFonts w:ascii="Times New Roman" w:hAnsi="Times New Roman" w:cs="Times New Roman"/>
        </w:rPr>
        <w:t>cada vez mais homogeneizados. Ele se parece com um turista</w:t>
      </w:r>
      <w:r w:rsidR="003E5643" w:rsidRPr="00E339B9">
        <w:rPr>
          <w:rFonts w:ascii="Times New Roman" w:hAnsi="Times New Roman" w:cs="Times New Roman"/>
        </w:rPr>
        <w:t xml:space="preserve"> </w:t>
      </w:r>
      <w:r w:rsidRPr="00E339B9">
        <w:rPr>
          <w:rFonts w:ascii="Times New Roman" w:hAnsi="Times New Roman" w:cs="Times New Roman"/>
        </w:rPr>
        <w:t>que viaja de uma cidade clonada para outra, visitando as mesmas</w:t>
      </w:r>
      <w:r w:rsidR="003E5643" w:rsidRPr="00E339B9">
        <w:rPr>
          <w:rFonts w:ascii="Times New Roman" w:hAnsi="Times New Roman" w:cs="Times New Roman"/>
        </w:rPr>
        <w:t xml:space="preserve"> </w:t>
      </w:r>
      <w:r w:rsidRPr="00E339B9">
        <w:rPr>
          <w:rFonts w:ascii="Times New Roman" w:hAnsi="Times New Roman" w:cs="Times New Roman"/>
        </w:rPr>
        <w:t>lojas, comprando em cada uma delas os mesmos produtos.</w:t>
      </w:r>
      <w:r w:rsidR="003E5643" w:rsidRPr="00E339B9">
        <w:rPr>
          <w:rFonts w:ascii="Times New Roman" w:hAnsi="Times New Roman" w:cs="Times New Roman"/>
        </w:rPr>
        <w:t xml:space="preserve"> </w:t>
      </w:r>
      <w:r w:rsidRPr="00E339B9">
        <w:rPr>
          <w:rFonts w:ascii="Times New Roman" w:hAnsi="Times New Roman" w:cs="Times New Roman"/>
        </w:rPr>
        <w:t>Mas o fato é que viajou: para o consumidor, o estímulo está no</w:t>
      </w:r>
      <w:r w:rsidR="003E5643" w:rsidRPr="00E339B9">
        <w:rPr>
          <w:rFonts w:ascii="Times New Roman" w:hAnsi="Times New Roman" w:cs="Times New Roman"/>
        </w:rPr>
        <w:t xml:space="preserve"> </w:t>
      </w:r>
      <w:r w:rsidRPr="00E339B9">
        <w:rPr>
          <w:rFonts w:ascii="Times New Roman" w:hAnsi="Times New Roman" w:cs="Times New Roman"/>
        </w:rPr>
        <w:t>próprio processo do movimento</w:t>
      </w:r>
      <w:r w:rsidR="003E5643" w:rsidRPr="00E339B9">
        <w:rPr>
          <w:rFonts w:ascii="Times New Roman" w:hAnsi="Times New Roman" w:cs="Times New Roman"/>
        </w:rPr>
        <w:t>.</w:t>
      </w:r>
    </w:p>
    <w:p w:rsidR="00C56D63" w:rsidRDefault="00C56D63" w:rsidP="00910EA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9417F" w:rsidRDefault="00743834" w:rsidP="00910EA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D4151">
        <w:rPr>
          <w:rFonts w:ascii="Times New Roman" w:hAnsi="Times New Roman" w:cs="Times New Roman"/>
          <w:sz w:val="24"/>
          <w:szCs w:val="24"/>
        </w:rPr>
        <w:t>eferindo-se</w:t>
      </w:r>
      <w:r w:rsidR="00A75C99" w:rsidRPr="00F333AC">
        <w:rPr>
          <w:rFonts w:ascii="Times New Roman" w:hAnsi="Times New Roman" w:cs="Times New Roman"/>
          <w:sz w:val="24"/>
          <w:szCs w:val="24"/>
        </w:rPr>
        <w:t xml:space="preserve"> ao </w:t>
      </w:r>
      <w:r w:rsidR="00A75C99" w:rsidRPr="00F333AC">
        <w:rPr>
          <w:rFonts w:ascii="Times New Roman" w:hAnsi="Times New Roman" w:cs="Times New Roman"/>
          <w:i/>
          <w:sz w:val="24"/>
          <w:szCs w:val="24"/>
        </w:rPr>
        <w:t>Taubaté Shopping</w:t>
      </w:r>
      <w:r w:rsidR="008D4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64B">
        <w:rPr>
          <w:rFonts w:ascii="Times New Roman" w:hAnsi="Times New Roman" w:cs="Times New Roman"/>
          <w:sz w:val="24"/>
          <w:szCs w:val="24"/>
        </w:rPr>
        <w:t>especificamente</w:t>
      </w:r>
      <w:r w:rsidR="00A75C99" w:rsidRPr="00F333AC">
        <w:rPr>
          <w:rFonts w:ascii="Times New Roman" w:hAnsi="Times New Roman" w:cs="Times New Roman"/>
          <w:sz w:val="24"/>
          <w:szCs w:val="24"/>
        </w:rPr>
        <w:t>,</w:t>
      </w:r>
      <w:r w:rsidR="00A75C99">
        <w:rPr>
          <w:rFonts w:ascii="Times New Roman" w:hAnsi="Times New Roman" w:cs="Times New Roman"/>
          <w:sz w:val="24"/>
          <w:szCs w:val="24"/>
        </w:rPr>
        <w:t xml:space="preserve"> o p</w:t>
      </w:r>
      <w:r w:rsidR="00DC59EA">
        <w:rPr>
          <w:rFonts w:ascii="Times New Roman" w:hAnsi="Times New Roman" w:cs="Times New Roman"/>
          <w:sz w:val="24"/>
          <w:szCs w:val="24"/>
        </w:rPr>
        <w:t>ú</w:t>
      </w:r>
      <w:r w:rsidR="00A75C99">
        <w:rPr>
          <w:rFonts w:ascii="Times New Roman" w:hAnsi="Times New Roman" w:cs="Times New Roman"/>
          <w:sz w:val="24"/>
          <w:szCs w:val="24"/>
        </w:rPr>
        <w:t>blico alvo é atrair a população de 14 cidades da região</w:t>
      </w:r>
      <w:r w:rsidR="00944622">
        <w:rPr>
          <w:rFonts w:ascii="Times New Roman" w:hAnsi="Times New Roman" w:cs="Times New Roman"/>
          <w:sz w:val="24"/>
          <w:szCs w:val="24"/>
        </w:rPr>
        <w:t>,</w:t>
      </w:r>
      <w:r w:rsidR="00201414">
        <w:rPr>
          <w:rFonts w:ascii="Times New Roman" w:hAnsi="Times New Roman" w:cs="Times New Roman"/>
          <w:sz w:val="24"/>
          <w:szCs w:val="24"/>
        </w:rPr>
        <w:t xml:space="preserve"> i</w:t>
      </w:r>
      <w:r w:rsidR="00A75C99">
        <w:rPr>
          <w:rFonts w:ascii="Times New Roman" w:hAnsi="Times New Roman" w:cs="Times New Roman"/>
          <w:sz w:val="24"/>
          <w:szCs w:val="24"/>
        </w:rPr>
        <w:t>ncluindo além de algumas cidades do Vale do Paraíba, também cidades da Serra da Mantiqueira e do Litoral Norte</w:t>
      </w:r>
      <w:r w:rsidR="00A75C99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453B8F">
        <w:rPr>
          <w:rFonts w:ascii="Times New Roman" w:hAnsi="Times New Roman" w:cs="Times New Roman"/>
          <w:sz w:val="24"/>
          <w:szCs w:val="24"/>
        </w:rPr>
        <w:t>, ou seja, d</w:t>
      </w:r>
      <w:r w:rsidR="00EE437C">
        <w:rPr>
          <w:rFonts w:ascii="Times New Roman" w:hAnsi="Times New Roman" w:cs="Times New Roman"/>
          <w:sz w:val="24"/>
          <w:szCs w:val="24"/>
        </w:rPr>
        <w:t xml:space="preserve">esde sua inauguração, em 1989, </w:t>
      </w:r>
      <w:r w:rsidR="00920C87">
        <w:rPr>
          <w:rFonts w:ascii="Times New Roman" w:hAnsi="Times New Roman" w:cs="Times New Roman"/>
          <w:sz w:val="24"/>
          <w:szCs w:val="24"/>
        </w:rPr>
        <w:t>o shopping vem cumprindo</w:t>
      </w:r>
      <w:r w:rsidR="00446B31">
        <w:rPr>
          <w:rFonts w:ascii="Times New Roman" w:hAnsi="Times New Roman" w:cs="Times New Roman"/>
          <w:sz w:val="24"/>
          <w:szCs w:val="24"/>
        </w:rPr>
        <w:t xml:space="preserve"> </w:t>
      </w:r>
      <w:r w:rsidR="00E61C1C">
        <w:rPr>
          <w:rFonts w:ascii="Times New Roman" w:hAnsi="Times New Roman" w:cs="Times New Roman"/>
          <w:sz w:val="24"/>
          <w:szCs w:val="24"/>
        </w:rPr>
        <w:t>com</w:t>
      </w:r>
      <w:r w:rsidR="00634778">
        <w:rPr>
          <w:rFonts w:ascii="Times New Roman" w:hAnsi="Times New Roman" w:cs="Times New Roman"/>
          <w:sz w:val="24"/>
          <w:szCs w:val="24"/>
        </w:rPr>
        <w:t xml:space="preserve"> </w:t>
      </w:r>
      <w:r w:rsidR="00E61C1C">
        <w:rPr>
          <w:rFonts w:ascii="Times New Roman" w:hAnsi="Times New Roman" w:cs="Times New Roman"/>
          <w:sz w:val="24"/>
          <w:szCs w:val="24"/>
        </w:rPr>
        <w:t xml:space="preserve">sucesso </w:t>
      </w:r>
      <w:r w:rsidR="00BF5366">
        <w:rPr>
          <w:rFonts w:ascii="Times New Roman" w:hAnsi="Times New Roman" w:cs="Times New Roman"/>
          <w:sz w:val="24"/>
          <w:szCs w:val="24"/>
        </w:rPr>
        <w:t>extraordinário</w:t>
      </w:r>
      <w:r w:rsidR="00BE71A4">
        <w:rPr>
          <w:rFonts w:ascii="Times New Roman" w:hAnsi="Times New Roman" w:cs="Times New Roman"/>
          <w:sz w:val="24"/>
          <w:szCs w:val="24"/>
        </w:rPr>
        <w:t xml:space="preserve"> </w:t>
      </w:r>
      <w:r w:rsidR="00031387">
        <w:rPr>
          <w:rFonts w:ascii="Times New Roman" w:hAnsi="Times New Roman" w:cs="Times New Roman"/>
          <w:sz w:val="24"/>
          <w:szCs w:val="24"/>
        </w:rPr>
        <w:t xml:space="preserve">seu papel </w:t>
      </w:r>
      <w:r w:rsidR="00EE437C">
        <w:rPr>
          <w:rFonts w:ascii="Times New Roman" w:hAnsi="Times New Roman" w:cs="Times New Roman"/>
          <w:sz w:val="24"/>
          <w:szCs w:val="24"/>
        </w:rPr>
        <w:t>de atração aos forasteiros</w:t>
      </w:r>
      <w:r w:rsidR="00A11948">
        <w:rPr>
          <w:rFonts w:ascii="Times New Roman" w:hAnsi="Times New Roman" w:cs="Times New Roman"/>
          <w:sz w:val="24"/>
          <w:szCs w:val="24"/>
        </w:rPr>
        <w:t xml:space="preserve">, haja vista o número de frequentadores </w:t>
      </w:r>
      <w:r w:rsidR="00CF01DB">
        <w:rPr>
          <w:rFonts w:ascii="Times New Roman" w:hAnsi="Times New Roman" w:cs="Times New Roman"/>
          <w:sz w:val="24"/>
          <w:szCs w:val="24"/>
        </w:rPr>
        <w:t>anteriormente mencionado</w:t>
      </w:r>
      <w:r w:rsidR="00880965">
        <w:rPr>
          <w:rFonts w:ascii="Times New Roman" w:hAnsi="Times New Roman" w:cs="Times New Roman"/>
          <w:sz w:val="24"/>
          <w:szCs w:val="24"/>
        </w:rPr>
        <w:t xml:space="preserve">. </w:t>
      </w:r>
      <w:r w:rsidR="00920C87">
        <w:rPr>
          <w:rFonts w:ascii="Times New Roman" w:hAnsi="Times New Roman" w:cs="Times New Roman"/>
          <w:sz w:val="24"/>
          <w:szCs w:val="24"/>
        </w:rPr>
        <w:t>Função igualmente cumprida</w:t>
      </w:r>
      <w:r w:rsidR="009B6EDE">
        <w:rPr>
          <w:rFonts w:ascii="Times New Roman" w:hAnsi="Times New Roman" w:cs="Times New Roman"/>
          <w:sz w:val="24"/>
          <w:szCs w:val="24"/>
        </w:rPr>
        <w:t xml:space="preserve"> </w:t>
      </w:r>
      <w:r w:rsidR="00B43942">
        <w:rPr>
          <w:rFonts w:ascii="Times New Roman" w:hAnsi="Times New Roman" w:cs="Times New Roman"/>
          <w:sz w:val="24"/>
          <w:szCs w:val="24"/>
        </w:rPr>
        <w:t xml:space="preserve">ao conjunto </w:t>
      </w:r>
      <w:r w:rsidR="00960D95">
        <w:rPr>
          <w:rFonts w:ascii="Times New Roman" w:hAnsi="Times New Roman" w:cs="Times New Roman"/>
          <w:sz w:val="24"/>
          <w:szCs w:val="24"/>
        </w:rPr>
        <w:t xml:space="preserve">pioneiro </w:t>
      </w:r>
      <w:r w:rsidR="00B43942">
        <w:rPr>
          <w:rFonts w:ascii="Times New Roman" w:hAnsi="Times New Roman" w:cs="Times New Roman"/>
          <w:sz w:val="24"/>
          <w:szCs w:val="24"/>
        </w:rPr>
        <w:t>do</w:t>
      </w:r>
      <w:r w:rsidR="009C0802">
        <w:rPr>
          <w:rFonts w:ascii="Times New Roman" w:hAnsi="Times New Roman" w:cs="Times New Roman"/>
          <w:sz w:val="24"/>
          <w:szCs w:val="24"/>
        </w:rPr>
        <w:t xml:space="preserve"> empreendimento na RM Vale</w:t>
      </w:r>
      <w:r w:rsidR="00880965">
        <w:rPr>
          <w:rFonts w:ascii="Times New Roman" w:hAnsi="Times New Roman" w:cs="Times New Roman"/>
          <w:sz w:val="24"/>
          <w:szCs w:val="24"/>
        </w:rPr>
        <w:t>.</w:t>
      </w:r>
      <w:r w:rsidR="00727B29">
        <w:rPr>
          <w:rFonts w:ascii="Times New Roman" w:hAnsi="Times New Roman" w:cs="Times New Roman"/>
          <w:sz w:val="24"/>
          <w:szCs w:val="24"/>
        </w:rPr>
        <w:t xml:space="preserve"> </w:t>
      </w:r>
      <w:r w:rsidR="003C5431">
        <w:rPr>
          <w:rFonts w:ascii="Times New Roman" w:hAnsi="Times New Roman" w:cs="Times New Roman"/>
          <w:sz w:val="24"/>
          <w:szCs w:val="24"/>
        </w:rPr>
        <w:t>Sob essa perspectiva</w:t>
      </w:r>
      <w:r w:rsidR="0003367A">
        <w:rPr>
          <w:rFonts w:ascii="Times New Roman" w:hAnsi="Times New Roman" w:cs="Times New Roman"/>
          <w:sz w:val="24"/>
          <w:szCs w:val="24"/>
        </w:rPr>
        <w:t>, a</w:t>
      </w:r>
      <w:r w:rsidR="00107A6B">
        <w:rPr>
          <w:rFonts w:ascii="Times New Roman" w:hAnsi="Times New Roman" w:cs="Times New Roman"/>
          <w:sz w:val="24"/>
          <w:szCs w:val="24"/>
        </w:rPr>
        <w:t xml:space="preserve"> afirmação</w:t>
      </w:r>
      <w:r w:rsidR="00D9417F">
        <w:rPr>
          <w:rFonts w:ascii="Times New Roman" w:hAnsi="Times New Roman" w:cs="Times New Roman"/>
          <w:sz w:val="24"/>
          <w:szCs w:val="24"/>
        </w:rPr>
        <w:t xml:space="preserve"> </w:t>
      </w:r>
      <w:r w:rsidR="00C056D5">
        <w:rPr>
          <w:rFonts w:ascii="Times New Roman" w:hAnsi="Times New Roman" w:cs="Times New Roman"/>
          <w:sz w:val="24"/>
          <w:szCs w:val="24"/>
        </w:rPr>
        <w:t xml:space="preserve">quase centenária </w:t>
      </w:r>
      <w:r w:rsidR="00880965">
        <w:rPr>
          <w:rFonts w:ascii="Times New Roman" w:hAnsi="Times New Roman" w:cs="Times New Roman"/>
          <w:sz w:val="24"/>
          <w:szCs w:val="24"/>
        </w:rPr>
        <w:t>feita por</w:t>
      </w:r>
      <w:r w:rsidR="002971ED">
        <w:rPr>
          <w:rFonts w:ascii="Times New Roman" w:hAnsi="Times New Roman" w:cs="Times New Roman"/>
          <w:sz w:val="24"/>
          <w:szCs w:val="24"/>
        </w:rPr>
        <w:t xml:space="preserve"> </w:t>
      </w:r>
      <w:r w:rsidR="00880965">
        <w:rPr>
          <w:rFonts w:ascii="Times New Roman" w:hAnsi="Times New Roman" w:cs="Times New Roman"/>
          <w:sz w:val="24"/>
          <w:szCs w:val="24"/>
        </w:rPr>
        <w:t xml:space="preserve">Walter Benjamin </w:t>
      </w:r>
      <w:r w:rsidR="008641A7">
        <w:rPr>
          <w:rFonts w:ascii="Times New Roman" w:hAnsi="Times New Roman" w:cs="Times New Roman"/>
          <w:sz w:val="24"/>
          <w:szCs w:val="24"/>
        </w:rPr>
        <w:t>sobre as</w:t>
      </w:r>
      <w:r w:rsidR="00727B29">
        <w:rPr>
          <w:rFonts w:ascii="Times New Roman" w:hAnsi="Times New Roman" w:cs="Times New Roman"/>
          <w:sz w:val="24"/>
          <w:szCs w:val="24"/>
        </w:rPr>
        <w:t xml:space="preserve"> galerias parisienses</w:t>
      </w:r>
      <w:r w:rsidR="00D43393">
        <w:rPr>
          <w:rFonts w:ascii="Times New Roman" w:hAnsi="Times New Roman" w:cs="Times New Roman"/>
          <w:sz w:val="24"/>
          <w:szCs w:val="24"/>
        </w:rPr>
        <w:t xml:space="preserve"> é capaz de oferecer</w:t>
      </w:r>
      <w:r w:rsidR="00D9417F">
        <w:rPr>
          <w:rFonts w:ascii="Times New Roman" w:hAnsi="Times New Roman" w:cs="Times New Roman"/>
          <w:sz w:val="24"/>
          <w:szCs w:val="24"/>
        </w:rPr>
        <w:t xml:space="preserve"> indicações para compreender o fenômeno </w:t>
      </w:r>
      <w:r w:rsidR="004C365A">
        <w:rPr>
          <w:rFonts w:ascii="Times New Roman" w:hAnsi="Times New Roman" w:cs="Times New Roman"/>
          <w:sz w:val="24"/>
          <w:szCs w:val="24"/>
        </w:rPr>
        <w:t xml:space="preserve">exitoso </w:t>
      </w:r>
      <w:r w:rsidR="00D9417F">
        <w:rPr>
          <w:rFonts w:ascii="Times New Roman" w:hAnsi="Times New Roman" w:cs="Times New Roman"/>
          <w:sz w:val="24"/>
          <w:szCs w:val="24"/>
        </w:rPr>
        <w:t xml:space="preserve">do </w:t>
      </w:r>
      <w:r w:rsidR="004C365A">
        <w:rPr>
          <w:rFonts w:ascii="Times New Roman" w:hAnsi="Times New Roman" w:cs="Times New Roman"/>
          <w:sz w:val="24"/>
          <w:szCs w:val="24"/>
        </w:rPr>
        <w:t>S</w:t>
      </w:r>
      <w:r w:rsidR="00D9417F">
        <w:rPr>
          <w:rFonts w:ascii="Times New Roman" w:hAnsi="Times New Roman" w:cs="Times New Roman"/>
          <w:sz w:val="24"/>
          <w:szCs w:val="24"/>
        </w:rPr>
        <w:t xml:space="preserve">hopping </w:t>
      </w:r>
      <w:r w:rsidR="004C365A">
        <w:rPr>
          <w:rFonts w:ascii="Times New Roman" w:hAnsi="Times New Roman" w:cs="Times New Roman"/>
          <w:sz w:val="24"/>
          <w:szCs w:val="24"/>
        </w:rPr>
        <w:t xml:space="preserve">Center </w:t>
      </w:r>
      <w:r w:rsidR="00DF6C3D">
        <w:rPr>
          <w:rFonts w:ascii="Times New Roman" w:hAnsi="Times New Roman" w:cs="Times New Roman"/>
          <w:sz w:val="24"/>
          <w:szCs w:val="24"/>
        </w:rPr>
        <w:t>na regi</w:t>
      </w:r>
      <w:r w:rsidR="008337C9">
        <w:rPr>
          <w:rFonts w:ascii="Times New Roman" w:hAnsi="Times New Roman" w:cs="Times New Roman"/>
          <w:sz w:val="24"/>
          <w:szCs w:val="24"/>
        </w:rPr>
        <w:t>ão</w:t>
      </w:r>
      <w:r w:rsidR="00D9417F">
        <w:rPr>
          <w:rFonts w:ascii="Times New Roman" w:hAnsi="Times New Roman" w:cs="Times New Roman"/>
          <w:sz w:val="24"/>
          <w:szCs w:val="24"/>
        </w:rPr>
        <w:t>.</w:t>
      </w:r>
      <w:r w:rsidR="00BF653A">
        <w:rPr>
          <w:rFonts w:ascii="Times New Roman" w:hAnsi="Times New Roman" w:cs="Times New Roman"/>
          <w:sz w:val="24"/>
          <w:szCs w:val="24"/>
        </w:rPr>
        <w:t xml:space="preserve"> </w:t>
      </w:r>
      <w:r w:rsidR="00BC5AE7">
        <w:rPr>
          <w:rFonts w:ascii="Times New Roman" w:hAnsi="Times New Roman" w:cs="Times New Roman"/>
          <w:sz w:val="24"/>
          <w:szCs w:val="24"/>
        </w:rPr>
        <w:t>Do mesmo modo, no Brasil</w:t>
      </w:r>
      <w:r w:rsidR="00ED3998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BC5AE7">
        <w:rPr>
          <w:rFonts w:ascii="Times New Roman" w:hAnsi="Times New Roman" w:cs="Times New Roman"/>
          <w:sz w:val="24"/>
          <w:szCs w:val="24"/>
        </w:rPr>
        <w:t xml:space="preserve">. </w:t>
      </w:r>
      <w:r w:rsidR="00BF653A">
        <w:rPr>
          <w:rFonts w:ascii="Times New Roman" w:hAnsi="Times New Roman" w:cs="Times New Roman"/>
          <w:sz w:val="24"/>
          <w:szCs w:val="24"/>
        </w:rPr>
        <w:t xml:space="preserve">É absolutamente espantoso. </w:t>
      </w:r>
    </w:p>
    <w:p w:rsidR="00C95080" w:rsidRPr="00427FC1" w:rsidRDefault="003D741E" w:rsidP="000C208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Nesse sentido, o</w:t>
      </w:r>
      <w:r w:rsidR="00642890" w:rsidRPr="00F333AC">
        <w:rPr>
          <w:rFonts w:ascii="Times New Roman" w:hAnsi="Times New Roman" w:cs="Times New Roman"/>
          <w:sz w:val="24"/>
          <w:szCs w:val="24"/>
        </w:rPr>
        <w:t xml:space="preserve"> </w:t>
      </w:r>
      <w:r w:rsidR="00CC0F43" w:rsidRPr="00F333AC">
        <w:rPr>
          <w:rFonts w:ascii="Times New Roman" w:hAnsi="Times New Roman" w:cs="Times New Roman"/>
          <w:sz w:val="24"/>
          <w:szCs w:val="24"/>
        </w:rPr>
        <w:t>projeto vitorioso</w:t>
      </w:r>
      <w:r w:rsidR="00642890" w:rsidRPr="00F333AC">
        <w:rPr>
          <w:rFonts w:ascii="Times New Roman" w:hAnsi="Times New Roman" w:cs="Times New Roman"/>
          <w:sz w:val="24"/>
          <w:szCs w:val="24"/>
        </w:rPr>
        <w:t xml:space="preserve"> do Shopping Center no </w:t>
      </w:r>
      <w:r w:rsidR="0009311A" w:rsidRPr="00F333AC">
        <w:rPr>
          <w:rFonts w:ascii="Times New Roman" w:hAnsi="Times New Roman" w:cs="Times New Roman"/>
          <w:sz w:val="24"/>
          <w:szCs w:val="24"/>
        </w:rPr>
        <w:t>território nacional</w:t>
      </w:r>
      <w:r w:rsidR="00B40ECC">
        <w:rPr>
          <w:rFonts w:ascii="Times New Roman" w:hAnsi="Times New Roman" w:cs="Times New Roman"/>
          <w:sz w:val="24"/>
          <w:szCs w:val="24"/>
        </w:rPr>
        <w:t xml:space="preserve">, </w:t>
      </w:r>
      <w:r w:rsidR="00EA2AA6">
        <w:rPr>
          <w:rFonts w:ascii="Times New Roman" w:hAnsi="Times New Roman" w:cs="Times New Roman"/>
          <w:sz w:val="24"/>
          <w:szCs w:val="24"/>
        </w:rPr>
        <w:t xml:space="preserve">igualmente </w:t>
      </w:r>
      <w:r w:rsidR="00B40ECC">
        <w:rPr>
          <w:rFonts w:ascii="Times New Roman" w:hAnsi="Times New Roman" w:cs="Times New Roman"/>
          <w:sz w:val="24"/>
          <w:szCs w:val="24"/>
        </w:rPr>
        <w:t xml:space="preserve">na RM Vale, </w:t>
      </w:r>
      <w:r w:rsidR="00642890" w:rsidRPr="00F333AC">
        <w:rPr>
          <w:rFonts w:ascii="Times New Roman" w:hAnsi="Times New Roman" w:cs="Times New Roman"/>
          <w:sz w:val="24"/>
          <w:szCs w:val="24"/>
        </w:rPr>
        <w:t>pode ser compreendido como um espaço privado, apesar de se apresentar como público,</w:t>
      </w:r>
      <w:r w:rsidR="0009311A" w:rsidRPr="00F333AC">
        <w:rPr>
          <w:rFonts w:ascii="Times New Roman" w:hAnsi="Times New Roman" w:cs="Times New Roman"/>
          <w:sz w:val="24"/>
          <w:szCs w:val="24"/>
        </w:rPr>
        <w:t xml:space="preserve"> voltado para</w:t>
      </w:r>
      <w:r w:rsidR="00CC0F43" w:rsidRPr="00F333AC">
        <w:rPr>
          <w:rFonts w:ascii="Times New Roman" w:hAnsi="Times New Roman" w:cs="Times New Roman"/>
          <w:sz w:val="24"/>
          <w:szCs w:val="24"/>
        </w:rPr>
        <w:t xml:space="preserve"> ser </w:t>
      </w:r>
      <w:r w:rsidR="00864349" w:rsidRPr="00F333AC">
        <w:rPr>
          <w:rFonts w:ascii="Times New Roman" w:hAnsi="Times New Roman" w:cs="Times New Roman"/>
          <w:sz w:val="24"/>
          <w:szCs w:val="24"/>
        </w:rPr>
        <w:t xml:space="preserve">uma </w:t>
      </w:r>
      <w:r w:rsidR="00C16F2E">
        <w:rPr>
          <w:rFonts w:ascii="Times New Roman" w:hAnsi="Times New Roman" w:cs="Times New Roman"/>
          <w:sz w:val="24"/>
          <w:szCs w:val="24"/>
        </w:rPr>
        <w:t>traição</w:t>
      </w:r>
      <w:r w:rsidR="00864349" w:rsidRPr="00F333AC">
        <w:rPr>
          <w:rFonts w:ascii="Times New Roman" w:hAnsi="Times New Roman" w:cs="Times New Roman"/>
          <w:sz w:val="24"/>
          <w:szCs w:val="24"/>
        </w:rPr>
        <w:t xml:space="preserve"> se</w:t>
      </w:r>
      <w:r w:rsidR="009A0496" w:rsidRPr="00F333AC">
        <w:rPr>
          <w:rFonts w:ascii="Times New Roman" w:hAnsi="Times New Roman" w:cs="Times New Roman"/>
          <w:sz w:val="24"/>
          <w:szCs w:val="24"/>
        </w:rPr>
        <w:t xml:space="preserve">gura </w:t>
      </w:r>
      <w:r w:rsidR="00EA2AA6">
        <w:rPr>
          <w:rFonts w:ascii="Times New Roman" w:hAnsi="Times New Roman" w:cs="Times New Roman"/>
          <w:sz w:val="24"/>
          <w:szCs w:val="24"/>
        </w:rPr>
        <w:t>ante a</w:t>
      </w:r>
      <w:r w:rsidR="009A0496" w:rsidRPr="00F333AC">
        <w:rPr>
          <w:rFonts w:ascii="Times New Roman" w:hAnsi="Times New Roman" w:cs="Times New Roman"/>
          <w:sz w:val="24"/>
          <w:szCs w:val="24"/>
        </w:rPr>
        <w:t>os problemas urbanos onde</w:t>
      </w:r>
      <w:r w:rsidR="00864349" w:rsidRPr="00F333AC">
        <w:rPr>
          <w:rFonts w:ascii="Times New Roman" w:hAnsi="Times New Roman" w:cs="Times New Roman"/>
          <w:sz w:val="24"/>
          <w:szCs w:val="24"/>
        </w:rPr>
        <w:t xml:space="preserve"> transtornos, adversidades, </w:t>
      </w:r>
      <w:r w:rsidR="006350DE" w:rsidRPr="00F333AC">
        <w:rPr>
          <w:rFonts w:ascii="Times New Roman" w:hAnsi="Times New Roman" w:cs="Times New Roman"/>
          <w:sz w:val="24"/>
          <w:szCs w:val="24"/>
        </w:rPr>
        <w:t>incongr</w:t>
      </w:r>
      <w:r w:rsidR="006350DE" w:rsidRPr="00831D3A">
        <w:rPr>
          <w:rFonts w:ascii="Times New Roman" w:hAnsi="Times New Roman" w:cs="Times New Roman"/>
          <w:sz w:val="24"/>
          <w:szCs w:val="24"/>
        </w:rPr>
        <w:t xml:space="preserve">uências, </w:t>
      </w:r>
      <w:r w:rsidR="009A0496" w:rsidRPr="00831D3A">
        <w:rPr>
          <w:rFonts w:ascii="Times New Roman" w:hAnsi="Times New Roman" w:cs="Times New Roman"/>
          <w:sz w:val="24"/>
          <w:szCs w:val="24"/>
        </w:rPr>
        <w:t>desigualdades e</w:t>
      </w:r>
      <w:r w:rsidR="009C1315" w:rsidRPr="00831D3A">
        <w:rPr>
          <w:rFonts w:ascii="Times New Roman" w:hAnsi="Times New Roman" w:cs="Times New Roman"/>
          <w:sz w:val="24"/>
          <w:szCs w:val="24"/>
        </w:rPr>
        <w:t xml:space="preserve"> caos</w:t>
      </w:r>
      <w:r w:rsidR="009A0496" w:rsidRPr="00831D3A">
        <w:rPr>
          <w:rFonts w:ascii="Times New Roman" w:hAnsi="Times New Roman" w:cs="Times New Roman"/>
          <w:sz w:val="24"/>
          <w:szCs w:val="24"/>
        </w:rPr>
        <w:t xml:space="preserve"> são os fatores dominantes</w:t>
      </w:r>
      <w:r w:rsidR="009C1315" w:rsidRPr="00831D3A">
        <w:rPr>
          <w:rFonts w:ascii="Times New Roman" w:hAnsi="Times New Roman" w:cs="Times New Roman"/>
          <w:sz w:val="24"/>
          <w:szCs w:val="24"/>
        </w:rPr>
        <w:t xml:space="preserve">. </w:t>
      </w:r>
      <w:r w:rsidR="00C309C5" w:rsidRPr="00831D3A">
        <w:rPr>
          <w:rFonts w:ascii="Times New Roman" w:hAnsi="Times New Roman" w:cs="Times New Roman"/>
          <w:sz w:val="24"/>
          <w:szCs w:val="24"/>
        </w:rPr>
        <w:t xml:space="preserve">Sua imagem </w:t>
      </w:r>
      <w:r w:rsidR="009C1315" w:rsidRPr="00831D3A">
        <w:rPr>
          <w:rFonts w:ascii="Times New Roman" w:hAnsi="Times New Roman" w:cs="Times New Roman"/>
          <w:sz w:val="24"/>
          <w:szCs w:val="24"/>
        </w:rPr>
        <w:t xml:space="preserve">se contrapõe </w:t>
      </w:r>
      <w:r w:rsidR="00C309C5" w:rsidRPr="00831D3A">
        <w:rPr>
          <w:rFonts w:ascii="Times New Roman" w:hAnsi="Times New Roman" w:cs="Times New Roman"/>
          <w:sz w:val="24"/>
          <w:szCs w:val="24"/>
        </w:rPr>
        <w:t>ao espaço citadino</w:t>
      </w:r>
      <w:r w:rsidR="009C1315" w:rsidRPr="00831D3A">
        <w:rPr>
          <w:rFonts w:ascii="Times New Roman" w:hAnsi="Times New Roman" w:cs="Times New Roman"/>
          <w:sz w:val="24"/>
          <w:szCs w:val="24"/>
        </w:rPr>
        <w:t>, criando um “mundo invertido”</w:t>
      </w:r>
      <w:r w:rsidR="00D9511B" w:rsidRPr="00831D3A">
        <w:rPr>
          <w:rFonts w:ascii="Times New Roman" w:hAnsi="Times New Roman" w:cs="Times New Roman"/>
          <w:sz w:val="24"/>
          <w:szCs w:val="24"/>
        </w:rPr>
        <w:t xml:space="preserve">. </w:t>
      </w:r>
      <w:r w:rsidR="009B74DD">
        <w:rPr>
          <w:rFonts w:ascii="Times New Roman" w:hAnsi="Times New Roman" w:cs="Times New Roman"/>
          <w:sz w:val="24"/>
          <w:szCs w:val="24"/>
        </w:rPr>
        <w:t>Concebido</w:t>
      </w:r>
      <w:r w:rsidR="00D9511B" w:rsidRPr="00831D3A">
        <w:rPr>
          <w:rFonts w:ascii="Times New Roman" w:hAnsi="Times New Roman" w:cs="Times New Roman"/>
          <w:sz w:val="24"/>
          <w:szCs w:val="24"/>
        </w:rPr>
        <w:t xml:space="preserve"> artificialmente</w:t>
      </w:r>
      <w:r w:rsidR="001F0036" w:rsidRPr="00831D3A">
        <w:rPr>
          <w:rFonts w:ascii="Times New Roman" w:hAnsi="Times New Roman" w:cs="Times New Roman"/>
          <w:sz w:val="24"/>
          <w:szCs w:val="24"/>
        </w:rPr>
        <w:t xml:space="preserve">, </w:t>
      </w:r>
      <w:r w:rsidR="00954501" w:rsidRPr="00831D3A">
        <w:rPr>
          <w:rFonts w:ascii="Times New Roman" w:hAnsi="Times New Roman" w:cs="Times New Roman"/>
          <w:sz w:val="24"/>
          <w:szCs w:val="24"/>
        </w:rPr>
        <w:t xml:space="preserve">seu avesso é a </w:t>
      </w:r>
      <w:r w:rsidR="00624431" w:rsidRPr="00831D3A">
        <w:rPr>
          <w:rFonts w:ascii="Times New Roman" w:hAnsi="Times New Roman" w:cs="Times New Roman"/>
          <w:sz w:val="24"/>
          <w:szCs w:val="24"/>
        </w:rPr>
        <w:t xml:space="preserve">realidade </w:t>
      </w:r>
      <w:r w:rsidR="00FA0073" w:rsidRPr="00831D3A">
        <w:rPr>
          <w:rFonts w:ascii="Times New Roman" w:hAnsi="Times New Roman" w:cs="Times New Roman"/>
          <w:sz w:val="24"/>
          <w:szCs w:val="24"/>
        </w:rPr>
        <w:t>da qual pretende fugir</w:t>
      </w:r>
      <w:r w:rsidR="000F73B7" w:rsidRPr="00831D3A">
        <w:rPr>
          <w:rFonts w:ascii="Times New Roman" w:hAnsi="Times New Roman" w:cs="Times New Roman"/>
          <w:sz w:val="24"/>
          <w:szCs w:val="24"/>
        </w:rPr>
        <w:t xml:space="preserve"> ao oferecer um universo asséptico e isento </w:t>
      </w:r>
      <w:r w:rsidR="00117EE6" w:rsidRPr="00831D3A">
        <w:rPr>
          <w:rFonts w:ascii="Times New Roman" w:hAnsi="Times New Roman" w:cs="Times New Roman"/>
          <w:sz w:val="24"/>
          <w:szCs w:val="24"/>
        </w:rPr>
        <w:t xml:space="preserve">dos fatores que atuam </w:t>
      </w:r>
      <w:r w:rsidR="0031106C" w:rsidRPr="00831D3A">
        <w:rPr>
          <w:rFonts w:ascii="Times New Roman" w:hAnsi="Times New Roman" w:cs="Times New Roman"/>
          <w:sz w:val="24"/>
          <w:szCs w:val="24"/>
        </w:rPr>
        <w:t xml:space="preserve">no “mundo </w:t>
      </w:r>
      <w:r w:rsidR="009826EA" w:rsidRPr="00831D3A">
        <w:rPr>
          <w:rFonts w:ascii="Times New Roman" w:hAnsi="Times New Roman" w:cs="Times New Roman"/>
          <w:sz w:val="24"/>
          <w:szCs w:val="24"/>
        </w:rPr>
        <w:t xml:space="preserve">verdadeiro”: </w:t>
      </w:r>
      <w:r w:rsidR="003406C8">
        <w:rPr>
          <w:rFonts w:ascii="Times New Roman" w:hAnsi="Times New Roman" w:cs="Times New Roman"/>
          <w:sz w:val="24"/>
          <w:szCs w:val="24"/>
        </w:rPr>
        <w:t>sujeira</w:t>
      </w:r>
      <w:r w:rsidR="00A00FA4">
        <w:rPr>
          <w:rFonts w:ascii="Times New Roman" w:hAnsi="Times New Roman" w:cs="Times New Roman"/>
          <w:sz w:val="24"/>
          <w:szCs w:val="24"/>
        </w:rPr>
        <w:t xml:space="preserve">, mendigo, </w:t>
      </w:r>
      <w:r w:rsidR="00BF77E2" w:rsidRPr="00831D3A">
        <w:rPr>
          <w:rFonts w:ascii="Times New Roman" w:hAnsi="Times New Roman" w:cs="Times New Roman"/>
          <w:sz w:val="24"/>
          <w:szCs w:val="24"/>
        </w:rPr>
        <w:t>pobreza,</w:t>
      </w:r>
      <w:r w:rsidR="00364C40" w:rsidRPr="00831D3A">
        <w:rPr>
          <w:rFonts w:ascii="Times New Roman" w:hAnsi="Times New Roman" w:cs="Times New Roman"/>
          <w:sz w:val="24"/>
          <w:szCs w:val="24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</w:rPr>
        <w:t xml:space="preserve">“cracolândia”, </w:t>
      </w:r>
      <w:r w:rsidR="00364C40" w:rsidRPr="00831D3A">
        <w:rPr>
          <w:rFonts w:ascii="Times New Roman" w:hAnsi="Times New Roman" w:cs="Times New Roman"/>
          <w:sz w:val="24"/>
          <w:szCs w:val="24"/>
        </w:rPr>
        <w:t>poluiç</w:t>
      </w:r>
      <w:r w:rsidR="001E3A7F" w:rsidRPr="00831D3A">
        <w:rPr>
          <w:rFonts w:ascii="Times New Roman" w:hAnsi="Times New Roman" w:cs="Times New Roman"/>
          <w:sz w:val="24"/>
          <w:szCs w:val="24"/>
        </w:rPr>
        <w:t xml:space="preserve">ão, </w:t>
      </w:r>
      <w:r w:rsidR="00726B06">
        <w:rPr>
          <w:rFonts w:ascii="Times New Roman" w:hAnsi="Times New Roman" w:cs="Times New Roman"/>
          <w:sz w:val="24"/>
          <w:szCs w:val="24"/>
        </w:rPr>
        <w:t xml:space="preserve">tragédia, </w:t>
      </w:r>
      <w:r w:rsidR="001E3A7F" w:rsidRPr="00831D3A">
        <w:rPr>
          <w:rFonts w:ascii="Times New Roman" w:hAnsi="Times New Roman" w:cs="Times New Roman"/>
          <w:sz w:val="24"/>
          <w:szCs w:val="24"/>
        </w:rPr>
        <w:t>violência</w:t>
      </w:r>
      <w:r w:rsidR="00726B06">
        <w:rPr>
          <w:rFonts w:ascii="Times New Roman" w:hAnsi="Times New Roman" w:cs="Times New Roman"/>
          <w:sz w:val="24"/>
          <w:szCs w:val="24"/>
        </w:rPr>
        <w:t>,</w:t>
      </w:r>
      <w:r w:rsidR="001E3A7F" w:rsidRPr="00831D3A">
        <w:rPr>
          <w:rFonts w:ascii="Times New Roman" w:hAnsi="Times New Roman" w:cs="Times New Roman"/>
          <w:sz w:val="24"/>
          <w:szCs w:val="24"/>
        </w:rPr>
        <w:t xml:space="preserve"> </w:t>
      </w:r>
      <w:r w:rsidR="00494E81">
        <w:rPr>
          <w:rFonts w:ascii="Times New Roman" w:hAnsi="Times New Roman" w:cs="Times New Roman"/>
          <w:sz w:val="24"/>
          <w:szCs w:val="24"/>
        </w:rPr>
        <w:t xml:space="preserve">desgraça, </w:t>
      </w:r>
      <w:r w:rsidR="00726B06">
        <w:rPr>
          <w:rFonts w:ascii="Times New Roman" w:hAnsi="Times New Roman" w:cs="Times New Roman"/>
          <w:sz w:val="24"/>
          <w:szCs w:val="24"/>
        </w:rPr>
        <w:t xml:space="preserve">morte </w:t>
      </w:r>
      <w:r w:rsidR="001E3A7F" w:rsidRPr="00831D3A">
        <w:rPr>
          <w:rFonts w:ascii="Times New Roman" w:hAnsi="Times New Roman" w:cs="Times New Roman"/>
          <w:sz w:val="24"/>
          <w:szCs w:val="24"/>
        </w:rPr>
        <w:t>etc.</w:t>
      </w:r>
      <w:r w:rsidR="00C95080">
        <w:rPr>
          <w:rFonts w:ascii="Times New Roman" w:hAnsi="Times New Roman" w:cs="Times New Roman"/>
          <w:sz w:val="24"/>
          <w:szCs w:val="24"/>
        </w:rPr>
        <w:t xml:space="preserve"> </w:t>
      </w:r>
      <w:r w:rsidR="00F17C53">
        <w:rPr>
          <w:rFonts w:ascii="Times New Roman" w:hAnsi="Times New Roman" w:cs="Times New Roman"/>
          <w:sz w:val="24"/>
          <w:szCs w:val="24"/>
        </w:rPr>
        <w:t xml:space="preserve">Uma amostra da “casa do desespero”. </w:t>
      </w:r>
      <w:r w:rsidR="00C95080">
        <w:rPr>
          <w:rFonts w:ascii="Times New Roman" w:hAnsi="Times New Roman" w:cs="Times New Roman"/>
          <w:sz w:val="24"/>
          <w:szCs w:val="24"/>
        </w:rPr>
        <w:t xml:space="preserve">Um cenário funesto, afinal. </w:t>
      </w:r>
      <w:r w:rsidR="004D751A">
        <w:rPr>
          <w:rFonts w:ascii="Times New Roman" w:hAnsi="Times New Roman" w:cs="Times New Roman"/>
          <w:sz w:val="24"/>
          <w:szCs w:val="24"/>
        </w:rPr>
        <w:t>Desta maneira</w:t>
      </w:r>
      <w:r w:rsidR="00C95080">
        <w:rPr>
          <w:rFonts w:ascii="Times New Roman" w:hAnsi="Times New Roman" w:cs="Times New Roman"/>
          <w:sz w:val="24"/>
          <w:szCs w:val="24"/>
        </w:rPr>
        <w:t xml:space="preserve">, </w:t>
      </w:r>
      <w:r w:rsidR="00726B06">
        <w:rPr>
          <w:rFonts w:ascii="Times New Roman" w:hAnsi="Times New Roman" w:cs="Times New Roman"/>
          <w:sz w:val="24"/>
          <w:szCs w:val="24"/>
        </w:rPr>
        <w:t xml:space="preserve">o </w:t>
      </w:r>
      <w:r w:rsidR="00C95080">
        <w:rPr>
          <w:rFonts w:ascii="Times New Roman" w:hAnsi="Times New Roman" w:cs="Times New Roman"/>
          <w:sz w:val="24"/>
          <w:szCs w:val="24"/>
        </w:rPr>
        <w:t>Shopping Center</w:t>
      </w:r>
      <w:r w:rsidR="00C95080" w:rsidRPr="00427FC1">
        <w:rPr>
          <w:rFonts w:ascii="Times New Roman" w:hAnsi="Times New Roman" w:cs="Times New Roman"/>
          <w:sz w:val="24"/>
          <w:szCs w:val="24"/>
        </w:rPr>
        <w:t xml:space="preserve"> </w:t>
      </w:r>
      <w:r w:rsidR="00C95080">
        <w:rPr>
          <w:rFonts w:ascii="Times New Roman" w:hAnsi="Times New Roman" w:cs="Times New Roman"/>
          <w:sz w:val="24"/>
          <w:szCs w:val="24"/>
        </w:rPr>
        <w:t xml:space="preserve">é </w:t>
      </w:r>
      <w:r w:rsidR="004D751A">
        <w:rPr>
          <w:rFonts w:ascii="Times New Roman" w:hAnsi="Times New Roman" w:cs="Times New Roman"/>
          <w:sz w:val="24"/>
          <w:szCs w:val="24"/>
        </w:rPr>
        <w:t>o</w:t>
      </w:r>
      <w:r w:rsidR="00C95080">
        <w:rPr>
          <w:rFonts w:ascii="Times New Roman" w:hAnsi="Times New Roman" w:cs="Times New Roman"/>
          <w:sz w:val="24"/>
          <w:szCs w:val="24"/>
        </w:rPr>
        <w:t xml:space="preserve"> </w:t>
      </w:r>
      <w:r w:rsidR="00C95080" w:rsidRPr="00427FC1">
        <w:rPr>
          <w:rFonts w:ascii="Times New Roman" w:hAnsi="Times New Roman" w:cs="Times New Roman"/>
          <w:sz w:val="24"/>
          <w:szCs w:val="24"/>
        </w:rPr>
        <w:t>verniz de civi</w:t>
      </w:r>
      <w:r w:rsidR="00DE2ADC">
        <w:rPr>
          <w:rFonts w:ascii="Times New Roman" w:hAnsi="Times New Roman" w:cs="Times New Roman"/>
          <w:sz w:val="24"/>
          <w:szCs w:val="24"/>
        </w:rPr>
        <w:t xml:space="preserve">lidade ante o mundo de barbárie. </w:t>
      </w:r>
      <w:r w:rsidR="00043781">
        <w:rPr>
          <w:rFonts w:ascii="Times New Roman" w:hAnsi="Times New Roman" w:cs="Times New Roman"/>
          <w:sz w:val="24"/>
          <w:szCs w:val="24"/>
        </w:rPr>
        <w:t xml:space="preserve"> </w:t>
      </w:r>
      <w:r w:rsidR="00C95080">
        <w:rPr>
          <w:rFonts w:ascii="Times New Roman" w:hAnsi="Times New Roman" w:cs="Times New Roman"/>
          <w:sz w:val="24"/>
          <w:szCs w:val="24"/>
        </w:rPr>
        <w:t xml:space="preserve"> </w:t>
      </w:r>
      <w:r w:rsidR="00C95080" w:rsidRPr="00427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4A" w:rsidRPr="00831D3A" w:rsidRDefault="00E02827" w:rsidP="009B74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D3A">
        <w:rPr>
          <w:rFonts w:ascii="Times New Roman" w:hAnsi="Times New Roman" w:cs="Times New Roman"/>
          <w:sz w:val="24"/>
          <w:szCs w:val="24"/>
        </w:rPr>
        <w:t>Diante do</w:t>
      </w:r>
      <w:r w:rsidR="004E132E" w:rsidRPr="00831D3A">
        <w:rPr>
          <w:rFonts w:ascii="Times New Roman" w:hAnsi="Times New Roman" w:cs="Times New Roman"/>
          <w:sz w:val="24"/>
          <w:szCs w:val="24"/>
        </w:rPr>
        <w:t xml:space="preserve"> rol de problemas</w:t>
      </w:r>
      <w:r w:rsidRPr="00831D3A">
        <w:rPr>
          <w:rFonts w:ascii="Times New Roman" w:hAnsi="Times New Roman" w:cs="Times New Roman"/>
          <w:sz w:val="24"/>
          <w:szCs w:val="24"/>
        </w:rPr>
        <w:t xml:space="preserve"> que </w:t>
      </w:r>
      <w:r w:rsidR="002C6ACA" w:rsidRPr="00831D3A">
        <w:rPr>
          <w:rFonts w:ascii="Times New Roman" w:hAnsi="Times New Roman" w:cs="Times New Roman"/>
          <w:sz w:val="24"/>
          <w:szCs w:val="24"/>
        </w:rPr>
        <w:t>irrompe</w:t>
      </w:r>
      <w:r w:rsidR="004E132E" w:rsidRPr="00831D3A">
        <w:rPr>
          <w:rFonts w:ascii="Times New Roman" w:hAnsi="Times New Roman" w:cs="Times New Roman"/>
          <w:sz w:val="24"/>
          <w:szCs w:val="24"/>
        </w:rPr>
        <w:t xml:space="preserve"> para muitos no espaço urbano, </w:t>
      </w:r>
      <w:r w:rsidR="00D239E9" w:rsidRPr="00831D3A">
        <w:rPr>
          <w:rFonts w:ascii="Times New Roman" w:hAnsi="Times New Roman" w:cs="Times New Roman"/>
          <w:sz w:val="24"/>
          <w:szCs w:val="24"/>
        </w:rPr>
        <w:t>as p</w:t>
      </w:r>
      <w:r w:rsidR="00C24227" w:rsidRPr="00831D3A">
        <w:rPr>
          <w:rFonts w:ascii="Times New Roman" w:hAnsi="Times New Roman" w:cs="Times New Roman"/>
          <w:sz w:val="24"/>
          <w:szCs w:val="24"/>
        </w:rPr>
        <w:t xml:space="preserve">erspectivas </w:t>
      </w:r>
      <w:r w:rsidR="00D239E9" w:rsidRPr="00831D3A">
        <w:rPr>
          <w:rFonts w:ascii="Times New Roman" w:hAnsi="Times New Roman" w:cs="Times New Roman"/>
          <w:sz w:val="24"/>
          <w:szCs w:val="24"/>
        </w:rPr>
        <w:t>de alternativas</w:t>
      </w:r>
      <w:r w:rsidR="002C6ACA" w:rsidRPr="00831D3A">
        <w:rPr>
          <w:rFonts w:ascii="Times New Roman" w:hAnsi="Times New Roman" w:cs="Times New Roman"/>
          <w:sz w:val="24"/>
          <w:szCs w:val="24"/>
        </w:rPr>
        <w:t xml:space="preserve"> ante esses desafios </w:t>
      </w:r>
      <w:r w:rsidR="004E132E" w:rsidRPr="00831D3A">
        <w:rPr>
          <w:rFonts w:ascii="Times New Roman" w:hAnsi="Times New Roman" w:cs="Times New Roman"/>
          <w:sz w:val="24"/>
          <w:szCs w:val="24"/>
        </w:rPr>
        <w:t>se apresentam para poucos</w:t>
      </w:r>
      <w:r w:rsidR="00C24227" w:rsidRPr="00831D3A">
        <w:rPr>
          <w:rFonts w:ascii="Times New Roman" w:hAnsi="Times New Roman" w:cs="Times New Roman"/>
          <w:sz w:val="24"/>
          <w:szCs w:val="24"/>
        </w:rPr>
        <w:t>.</w:t>
      </w:r>
      <w:r w:rsidR="00697E4A" w:rsidRPr="00831D3A">
        <w:rPr>
          <w:rFonts w:ascii="Times New Roman" w:hAnsi="Times New Roman" w:cs="Times New Roman"/>
          <w:sz w:val="24"/>
          <w:szCs w:val="24"/>
        </w:rPr>
        <w:t xml:space="preserve"> De modo que esses empreendimentos “</w:t>
      </w:r>
      <w:r w:rsidR="00697E4A" w:rsidRPr="00F73832">
        <w:rPr>
          <w:rFonts w:ascii="Times New Roman" w:hAnsi="Times New Roman" w:cs="Times New Roman"/>
          <w:sz w:val="24"/>
          <w:szCs w:val="24"/>
        </w:rPr>
        <w:t>aspiram a traduzir, num espaço fechado, a utopia urbana que o capitalismo moderno não realizou para o conjunto da sociedade</w:t>
      </w:r>
      <w:r w:rsidR="00697E4A" w:rsidRPr="00831D3A">
        <w:rPr>
          <w:rFonts w:ascii="Times New Roman" w:hAnsi="Times New Roman" w:cs="Times New Roman"/>
          <w:sz w:val="24"/>
          <w:szCs w:val="24"/>
        </w:rPr>
        <w:t>”</w:t>
      </w:r>
      <w:r w:rsidR="00795630">
        <w:rPr>
          <w:rFonts w:ascii="Times New Roman" w:hAnsi="Times New Roman" w:cs="Times New Roman"/>
          <w:sz w:val="24"/>
          <w:szCs w:val="24"/>
        </w:rPr>
        <w:t xml:space="preserve"> </w:t>
      </w:r>
      <w:r w:rsidR="00B54CDC">
        <w:rPr>
          <w:rFonts w:ascii="Times New Roman" w:hAnsi="Times New Roman" w:cs="Times New Roman"/>
          <w:sz w:val="24"/>
          <w:szCs w:val="24"/>
        </w:rPr>
        <w:t>(FRÚGOLI JR</w:t>
      </w:r>
      <w:r w:rsidR="00FD4CA0">
        <w:rPr>
          <w:rFonts w:ascii="Times New Roman" w:hAnsi="Times New Roman" w:cs="Times New Roman"/>
          <w:sz w:val="24"/>
          <w:szCs w:val="24"/>
        </w:rPr>
        <w:t>.</w:t>
      </w:r>
      <w:r w:rsidR="00B54CDC">
        <w:rPr>
          <w:rFonts w:ascii="Times New Roman" w:hAnsi="Times New Roman" w:cs="Times New Roman"/>
          <w:sz w:val="24"/>
          <w:szCs w:val="24"/>
        </w:rPr>
        <w:t xml:space="preserve">, </w:t>
      </w:r>
      <w:r w:rsidR="00795630">
        <w:rPr>
          <w:rFonts w:ascii="Times New Roman" w:hAnsi="Times New Roman" w:cs="Times New Roman"/>
          <w:sz w:val="24"/>
          <w:szCs w:val="24"/>
        </w:rPr>
        <w:t xml:space="preserve">1992, p. 77), </w:t>
      </w:r>
      <w:r w:rsidR="00EB6AFB" w:rsidRPr="00831D3A">
        <w:rPr>
          <w:rFonts w:ascii="Times New Roman" w:hAnsi="Times New Roman" w:cs="Times New Roman"/>
          <w:sz w:val="24"/>
          <w:szCs w:val="24"/>
        </w:rPr>
        <w:t xml:space="preserve">na qual uma fração da sociedade deságua na idolatria </w:t>
      </w:r>
      <w:r w:rsidR="00844E95" w:rsidRPr="00831D3A">
        <w:rPr>
          <w:rFonts w:ascii="Times New Roman" w:hAnsi="Times New Roman" w:cs="Times New Roman"/>
          <w:sz w:val="24"/>
          <w:szCs w:val="24"/>
        </w:rPr>
        <w:t>às mercadorias e às imagens</w:t>
      </w:r>
      <w:r w:rsidR="009876C3" w:rsidRPr="00831D3A">
        <w:rPr>
          <w:rFonts w:ascii="Times New Roman" w:hAnsi="Times New Roman" w:cs="Times New Roman"/>
          <w:sz w:val="24"/>
          <w:szCs w:val="24"/>
        </w:rPr>
        <w:t>,</w:t>
      </w:r>
      <w:r w:rsidR="00844E95" w:rsidRPr="00831D3A">
        <w:rPr>
          <w:rFonts w:ascii="Times New Roman" w:hAnsi="Times New Roman" w:cs="Times New Roman"/>
          <w:sz w:val="24"/>
          <w:szCs w:val="24"/>
        </w:rPr>
        <w:t xml:space="preserve"> vivencia</w:t>
      </w:r>
      <w:r w:rsidR="009876C3" w:rsidRPr="00831D3A">
        <w:rPr>
          <w:rFonts w:ascii="Times New Roman" w:hAnsi="Times New Roman" w:cs="Times New Roman"/>
          <w:sz w:val="24"/>
          <w:szCs w:val="24"/>
        </w:rPr>
        <w:t>ndo</w:t>
      </w:r>
      <w:r w:rsidR="00844E95" w:rsidRPr="00831D3A">
        <w:rPr>
          <w:rFonts w:ascii="Times New Roman" w:hAnsi="Times New Roman" w:cs="Times New Roman"/>
          <w:sz w:val="24"/>
          <w:szCs w:val="24"/>
        </w:rPr>
        <w:t xml:space="preserve"> os lazeres</w:t>
      </w:r>
      <w:r w:rsidR="009876C3" w:rsidRPr="00831D3A">
        <w:rPr>
          <w:rFonts w:ascii="Times New Roman" w:hAnsi="Times New Roman" w:cs="Times New Roman"/>
          <w:sz w:val="24"/>
          <w:szCs w:val="24"/>
        </w:rPr>
        <w:t xml:space="preserve"> </w:t>
      </w:r>
      <w:r w:rsidR="00B90D1C">
        <w:rPr>
          <w:rFonts w:ascii="Times New Roman" w:hAnsi="Times New Roman" w:cs="Times New Roman"/>
          <w:sz w:val="24"/>
          <w:szCs w:val="24"/>
        </w:rPr>
        <w:t xml:space="preserve">oferecidos por esses espaços </w:t>
      </w:r>
      <w:r w:rsidR="009876C3" w:rsidRPr="00831D3A">
        <w:rPr>
          <w:rFonts w:ascii="Times New Roman" w:hAnsi="Times New Roman" w:cs="Times New Roman"/>
          <w:sz w:val="24"/>
          <w:szCs w:val="24"/>
        </w:rPr>
        <w:t xml:space="preserve">que </w:t>
      </w:r>
      <w:r w:rsidR="002E610A" w:rsidRPr="00831D3A">
        <w:rPr>
          <w:rFonts w:ascii="Times New Roman" w:hAnsi="Times New Roman" w:cs="Times New Roman"/>
          <w:sz w:val="24"/>
          <w:szCs w:val="24"/>
        </w:rPr>
        <w:t xml:space="preserve">fomentam </w:t>
      </w:r>
      <w:r w:rsidR="009876C3" w:rsidRPr="00831D3A">
        <w:rPr>
          <w:rFonts w:ascii="Times New Roman" w:hAnsi="Times New Roman" w:cs="Times New Roman"/>
          <w:sz w:val="24"/>
          <w:szCs w:val="24"/>
        </w:rPr>
        <w:t>a amputaç</w:t>
      </w:r>
      <w:r w:rsidR="00AF739A" w:rsidRPr="00831D3A">
        <w:rPr>
          <w:rFonts w:ascii="Times New Roman" w:hAnsi="Times New Roman" w:cs="Times New Roman"/>
          <w:sz w:val="24"/>
          <w:szCs w:val="24"/>
        </w:rPr>
        <w:t xml:space="preserve">ão dos princípios </w:t>
      </w:r>
      <w:r w:rsidR="009876C3" w:rsidRPr="00831D3A">
        <w:rPr>
          <w:rFonts w:ascii="Times New Roman" w:hAnsi="Times New Roman" w:cs="Times New Roman"/>
          <w:sz w:val="24"/>
          <w:szCs w:val="24"/>
        </w:rPr>
        <w:t xml:space="preserve">de cidadania e de vida pública. </w:t>
      </w:r>
      <w:r w:rsidR="00637BA0" w:rsidRPr="00831D3A">
        <w:rPr>
          <w:rFonts w:ascii="Times New Roman" w:hAnsi="Times New Roman" w:cs="Times New Roman"/>
          <w:sz w:val="24"/>
          <w:szCs w:val="24"/>
        </w:rPr>
        <w:t xml:space="preserve"> </w:t>
      </w:r>
      <w:r w:rsidR="00844E95" w:rsidRPr="00831D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76C3" w:rsidRPr="00831D3A" w:rsidRDefault="009876C3" w:rsidP="00C60F98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31D3A" w:rsidRDefault="004444C8" w:rsidP="00831D3A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Tempo livre e</w:t>
      </w:r>
      <w:r w:rsidR="001E24C0" w:rsidRPr="00831D3A">
        <w:rPr>
          <w:rFonts w:ascii="Times New Roman" w:hAnsi="Times New Roman" w:cs="Times New Roman"/>
          <w:b/>
          <w:color w:val="000000"/>
        </w:rPr>
        <w:t xml:space="preserve"> lazer</w:t>
      </w:r>
    </w:p>
    <w:p w:rsidR="007D4688" w:rsidRDefault="00815234" w:rsidP="00075738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fenômeno social do lazer no Shopping Center oferece indicativos na compreensão da dinâmic</w:t>
      </w:r>
      <w:r w:rsidR="007D4688">
        <w:rPr>
          <w:rFonts w:ascii="Times New Roman" w:hAnsi="Times New Roman" w:cs="Times New Roman"/>
          <w:color w:val="000000"/>
        </w:rPr>
        <w:t xml:space="preserve">a do capitalismo </w:t>
      </w:r>
      <w:r w:rsidR="0062593D">
        <w:rPr>
          <w:rFonts w:ascii="Times New Roman" w:hAnsi="Times New Roman" w:cs="Times New Roman"/>
          <w:color w:val="000000"/>
        </w:rPr>
        <w:t>na contemporaneidade</w:t>
      </w:r>
      <w:r w:rsidR="007D4688">
        <w:rPr>
          <w:rFonts w:ascii="Times New Roman" w:hAnsi="Times New Roman" w:cs="Times New Roman"/>
          <w:color w:val="000000"/>
        </w:rPr>
        <w:t xml:space="preserve">. </w:t>
      </w:r>
      <w:r w:rsidR="00A42AE1">
        <w:rPr>
          <w:rFonts w:ascii="Times New Roman" w:hAnsi="Times New Roman" w:cs="Times New Roman"/>
          <w:color w:val="000000"/>
        </w:rPr>
        <w:t>Apresentado como o momento de preenchimento de um tem</w:t>
      </w:r>
      <w:r w:rsidR="00743395">
        <w:rPr>
          <w:rFonts w:ascii="Times New Roman" w:hAnsi="Times New Roman" w:cs="Times New Roman"/>
          <w:color w:val="000000"/>
        </w:rPr>
        <w:t>po hipoteticamente livre, o lazer é</w:t>
      </w:r>
      <w:r w:rsidR="00A42AE1">
        <w:rPr>
          <w:rFonts w:ascii="Times New Roman" w:hAnsi="Times New Roman" w:cs="Times New Roman"/>
          <w:color w:val="000000"/>
        </w:rPr>
        <w:t xml:space="preserve"> submetido à lógica</w:t>
      </w:r>
      <w:r w:rsidR="00272438">
        <w:rPr>
          <w:rFonts w:ascii="Times New Roman" w:hAnsi="Times New Roman" w:cs="Times New Roman"/>
          <w:color w:val="000000"/>
        </w:rPr>
        <w:t xml:space="preserve"> da mercantilização do</w:t>
      </w:r>
      <w:r w:rsidR="006D6AFC">
        <w:rPr>
          <w:rFonts w:ascii="Times New Roman" w:hAnsi="Times New Roman" w:cs="Times New Roman"/>
          <w:color w:val="000000"/>
        </w:rPr>
        <w:t xml:space="preserve"> diver</w:t>
      </w:r>
      <w:r w:rsidR="00272438">
        <w:rPr>
          <w:rFonts w:ascii="Times New Roman" w:hAnsi="Times New Roman" w:cs="Times New Roman"/>
          <w:color w:val="000000"/>
        </w:rPr>
        <w:t>timento</w:t>
      </w:r>
      <w:r w:rsidR="006D6AFC">
        <w:rPr>
          <w:rFonts w:ascii="Times New Roman" w:hAnsi="Times New Roman" w:cs="Times New Roman"/>
          <w:color w:val="000000"/>
        </w:rPr>
        <w:t xml:space="preserve"> </w:t>
      </w:r>
      <w:r w:rsidR="00743395">
        <w:rPr>
          <w:rFonts w:ascii="Times New Roman" w:hAnsi="Times New Roman" w:cs="Times New Roman"/>
          <w:color w:val="000000"/>
        </w:rPr>
        <w:t>e</w:t>
      </w:r>
      <w:r w:rsidR="006D6AFC">
        <w:rPr>
          <w:rFonts w:ascii="Times New Roman" w:hAnsi="Times New Roman" w:cs="Times New Roman"/>
          <w:color w:val="000000"/>
        </w:rPr>
        <w:t xml:space="preserve"> </w:t>
      </w:r>
      <w:r w:rsidR="009D6368">
        <w:rPr>
          <w:rFonts w:ascii="Times New Roman" w:hAnsi="Times New Roman" w:cs="Times New Roman"/>
          <w:color w:val="000000"/>
        </w:rPr>
        <w:t>presenteado</w:t>
      </w:r>
      <w:r w:rsidR="006D6AFC">
        <w:rPr>
          <w:rFonts w:ascii="Times New Roman" w:hAnsi="Times New Roman" w:cs="Times New Roman"/>
          <w:color w:val="000000"/>
        </w:rPr>
        <w:t xml:space="preserve"> como o oposto ao tempo do trabalho, </w:t>
      </w:r>
      <w:r w:rsidR="006B5491">
        <w:rPr>
          <w:rFonts w:ascii="Times New Roman" w:hAnsi="Times New Roman" w:cs="Times New Roman"/>
          <w:color w:val="000000"/>
        </w:rPr>
        <w:t xml:space="preserve">porém </w:t>
      </w:r>
      <w:r w:rsidR="00884B92">
        <w:rPr>
          <w:rFonts w:ascii="Times New Roman" w:hAnsi="Times New Roman" w:cs="Times New Roman"/>
          <w:color w:val="000000"/>
        </w:rPr>
        <w:t xml:space="preserve">na verdade é complementar </w:t>
      </w:r>
      <w:r w:rsidR="003A1FC9">
        <w:rPr>
          <w:rFonts w:ascii="Times New Roman" w:hAnsi="Times New Roman" w:cs="Times New Roman"/>
          <w:color w:val="000000"/>
        </w:rPr>
        <w:t xml:space="preserve">deste. </w:t>
      </w:r>
      <w:r w:rsidR="0035588F">
        <w:rPr>
          <w:rFonts w:ascii="Times New Roman" w:hAnsi="Times New Roman" w:cs="Times New Roman"/>
          <w:color w:val="000000"/>
        </w:rPr>
        <w:t>A</w:t>
      </w:r>
      <w:r w:rsidR="0088441F">
        <w:rPr>
          <w:rFonts w:ascii="Times New Roman" w:hAnsi="Times New Roman" w:cs="Times New Roman"/>
          <w:color w:val="000000"/>
        </w:rPr>
        <w:t xml:space="preserve"> </w:t>
      </w:r>
      <w:r w:rsidR="003E411E">
        <w:rPr>
          <w:rFonts w:ascii="Times New Roman" w:hAnsi="Times New Roman" w:cs="Times New Roman"/>
          <w:color w:val="000000"/>
        </w:rPr>
        <w:t>exigência</w:t>
      </w:r>
      <w:r w:rsidR="0035588F" w:rsidRPr="0035588F">
        <w:rPr>
          <w:rFonts w:ascii="Times New Roman" w:hAnsi="Times New Roman" w:cs="Times New Roman"/>
          <w:color w:val="000000"/>
        </w:rPr>
        <w:t xml:space="preserve"> </w:t>
      </w:r>
      <w:r w:rsidR="003571FC">
        <w:rPr>
          <w:rFonts w:ascii="Times New Roman" w:hAnsi="Times New Roman" w:cs="Times New Roman"/>
          <w:color w:val="000000"/>
        </w:rPr>
        <w:t xml:space="preserve">atual por energia é </w:t>
      </w:r>
      <w:r w:rsidR="0020426C">
        <w:rPr>
          <w:rFonts w:ascii="Times New Roman" w:hAnsi="Times New Roman" w:cs="Times New Roman"/>
          <w:color w:val="000000"/>
        </w:rPr>
        <w:t xml:space="preserve">norteada </w:t>
      </w:r>
      <w:r w:rsidR="0035588F" w:rsidRPr="0035588F">
        <w:rPr>
          <w:rFonts w:ascii="Times New Roman" w:hAnsi="Times New Roman" w:cs="Times New Roman"/>
          <w:color w:val="000000"/>
        </w:rPr>
        <w:t xml:space="preserve">para </w:t>
      </w:r>
      <w:r w:rsidR="00BA784A">
        <w:rPr>
          <w:rFonts w:ascii="Times New Roman" w:hAnsi="Times New Roman" w:cs="Times New Roman"/>
          <w:color w:val="000000"/>
        </w:rPr>
        <w:t>suportar</w:t>
      </w:r>
      <w:r w:rsidR="00E73C44">
        <w:rPr>
          <w:rFonts w:ascii="Times New Roman" w:hAnsi="Times New Roman" w:cs="Times New Roman"/>
          <w:color w:val="000000"/>
        </w:rPr>
        <w:t xml:space="preserve"> </w:t>
      </w:r>
      <w:r w:rsidR="00BA784A">
        <w:rPr>
          <w:rFonts w:ascii="Times New Roman" w:hAnsi="Times New Roman" w:cs="Times New Roman"/>
          <w:color w:val="000000"/>
        </w:rPr>
        <w:t xml:space="preserve">pacientemente </w:t>
      </w:r>
      <w:r w:rsidR="0035588F" w:rsidRPr="0035588F">
        <w:rPr>
          <w:rFonts w:ascii="Times New Roman" w:hAnsi="Times New Roman" w:cs="Times New Roman"/>
          <w:color w:val="000000"/>
        </w:rPr>
        <w:t>as dificuldades</w:t>
      </w:r>
      <w:r w:rsidR="0035588F">
        <w:rPr>
          <w:rFonts w:ascii="Times New Roman" w:hAnsi="Times New Roman" w:cs="Times New Roman"/>
          <w:color w:val="000000"/>
        </w:rPr>
        <w:t xml:space="preserve"> </w:t>
      </w:r>
      <w:r w:rsidR="003A6EF4">
        <w:rPr>
          <w:rFonts w:ascii="Times New Roman" w:hAnsi="Times New Roman" w:cs="Times New Roman"/>
          <w:color w:val="000000"/>
        </w:rPr>
        <w:t>do u</w:t>
      </w:r>
      <w:r w:rsidR="00930171">
        <w:rPr>
          <w:rFonts w:ascii="Times New Roman" w:hAnsi="Times New Roman" w:cs="Times New Roman"/>
          <w:color w:val="000000"/>
        </w:rPr>
        <w:t>niverso laboral</w:t>
      </w:r>
      <w:r w:rsidR="000515D0">
        <w:rPr>
          <w:rFonts w:ascii="Times New Roman" w:hAnsi="Times New Roman" w:cs="Times New Roman"/>
          <w:color w:val="000000"/>
        </w:rPr>
        <w:t xml:space="preserve"> em vigor</w:t>
      </w:r>
      <w:r w:rsidR="003571FC">
        <w:rPr>
          <w:rFonts w:ascii="Times New Roman" w:hAnsi="Times New Roman" w:cs="Times New Roman"/>
          <w:color w:val="000000"/>
        </w:rPr>
        <w:t>,</w:t>
      </w:r>
      <w:r w:rsidR="000515D0">
        <w:rPr>
          <w:rFonts w:ascii="Times New Roman" w:hAnsi="Times New Roman" w:cs="Times New Roman"/>
          <w:color w:val="000000"/>
        </w:rPr>
        <w:t xml:space="preserve"> </w:t>
      </w:r>
      <w:r w:rsidR="003571FC">
        <w:rPr>
          <w:rFonts w:ascii="Times New Roman" w:hAnsi="Times New Roman" w:cs="Times New Roman"/>
          <w:color w:val="000000"/>
        </w:rPr>
        <w:t xml:space="preserve">e, com isso, </w:t>
      </w:r>
      <w:r w:rsidR="00611B23">
        <w:rPr>
          <w:rFonts w:ascii="Times New Roman" w:hAnsi="Times New Roman" w:cs="Times New Roman"/>
          <w:color w:val="000000"/>
        </w:rPr>
        <w:t>nos brinda</w:t>
      </w:r>
      <w:r w:rsidR="000515D0">
        <w:rPr>
          <w:rFonts w:ascii="Times New Roman" w:hAnsi="Times New Roman" w:cs="Times New Roman"/>
          <w:color w:val="000000"/>
        </w:rPr>
        <w:t xml:space="preserve"> </w:t>
      </w:r>
      <w:r w:rsidR="00B20C32">
        <w:rPr>
          <w:rFonts w:ascii="Times New Roman" w:hAnsi="Times New Roman" w:cs="Times New Roman"/>
          <w:color w:val="000000"/>
        </w:rPr>
        <w:t xml:space="preserve">o </w:t>
      </w:r>
      <w:r w:rsidR="00317297">
        <w:rPr>
          <w:rFonts w:ascii="Times New Roman" w:hAnsi="Times New Roman" w:cs="Times New Roman"/>
          <w:color w:val="000000"/>
        </w:rPr>
        <w:t xml:space="preserve">momento de desobrigação </w:t>
      </w:r>
      <w:r w:rsidR="001E2D6E">
        <w:rPr>
          <w:rFonts w:ascii="Times New Roman" w:hAnsi="Times New Roman" w:cs="Times New Roman"/>
          <w:color w:val="000000"/>
        </w:rPr>
        <w:t>como</w:t>
      </w:r>
      <w:r w:rsidR="00CB51A1">
        <w:rPr>
          <w:rFonts w:ascii="Times New Roman" w:hAnsi="Times New Roman" w:cs="Times New Roman"/>
          <w:color w:val="000000"/>
        </w:rPr>
        <w:t xml:space="preserve"> </w:t>
      </w:r>
      <w:r w:rsidR="001E2D6E">
        <w:rPr>
          <w:rFonts w:ascii="Times New Roman" w:hAnsi="Times New Roman" w:cs="Times New Roman"/>
          <w:color w:val="000000"/>
        </w:rPr>
        <w:t xml:space="preserve">uma dádiva, porém </w:t>
      </w:r>
      <w:r w:rsidR="00413B3C">
        <w:rPr>
          <w:rFonts w:ascii="Times New Roman" w:hAnsi="Times New Roman" w:cs="Times New Roman"/>
          <w:color w:val="000000"/>
        </w:rPr>
        <w:t xml:space="preserve">é </w:t>
      </w:r>
      <w:r w:rsidR="00F24E77">
        <w:rPr>
          <w:rFonts w:ascii="Times New Roman" w:hAnsi="Times New Roman" w:cs="Times New Roman"/>
          <w:color w:val="000000"/>
        </w:rPr>
        <w:t xml:space="preserve">estrategicamente </w:t>
      </w:r>
      <w:r w:rsidR="00B20C32">
        <w:rPr>
          <w:rFonts w:ascii="Times New Roman" w:hAnsi="Times New Roman" w:cs="Times New Roman"/>
          <w:color w:val="000000"/>
        </w:rPr>
        <w:t xml:space="preserve">destinado a renovar </w:t>
      </w:r>
      <w:r w:rsidR="00174E9E">
        <w:rPr>
          <w:rFonts w:ascii="Times New Roman" w:hAnsi="Times New Roman" w:cs="Times New Roman"/>
          <w:color w:val="000000"/>
        </w:rPr>
        <w:t>a força de reprodução do capital</w:t>
      </w:r>
      <w:r w:rsidR="00290DF0">
        <w:rPr>
          <w:rFonts w:ascii="Times New Roman" w:hAnsi="Times New Roman" w:cs="Times New Roman"/>
          <w:color w:val="000000"/>
        </w:rPr>
        <w:t>.</w:t>
      </w:r>
      <w:r w:rsidR="00000907">
        <w:rPr>
          <w:rFonts w:ascii="Times New Roman" w:hAnsi="Times New Roman" w:cs="Times New Roman"/>
          <w:color w:val="000000"/>
        </w:rPr>
        <w:t xml:space="preserve"> Assim, </w:t>
      </w:r>
      <w:r w:rsidR="00797489">
        <w:rPr>
          <w:rFonts w:ascii="Times New Roman" w:hAnsi="Times New Roman" w:cs="Times New Roman"/>
          <w:color w:val="000000"/>
        </w:rPr>
        <w:t>ir a</w:t>
      </w:r>
      <w:r w:rsidR="00000907">
        <w:rPr>
          <w:rFonts w:ascii="Times New Roman" w:hAnsi="Times New Roman" w:cs="Times New Roman"/>
          <w:color w:val="000000"/>
        </w:rPr>
        <w:t xml:space="preserve">o Shopping Center seria </w:t>
      </w:r>
      <w:r w:rsidR="000845E1">
        <w:rPr>
          <w:rFonts w:ascii="Times New Roman" w:hAnsi="Times New Roman" w:cs="Times New Roman"/>
          <w:color w:val="000000"/>
        </w:rPr>
        <w:t xml:space="preserve">evadir-se </w:t>
      </w:r>
      <w:r w:rsidR="00CE5F59">
        <w:rPr>
          <w:rFonts w:ascii="Times New Roman" w:hAnsi="Times New Roman" w:cs="Times New Roman"/>
          <w:color w:val="000000"/>
        </w:rPr>
        <w:t>da</w:t>
      </w:r>
      <w:r w:rsidR="00BB7900">
        <w:rPr>
          <w:rFonts w:ascii="Times New Roman" w:hAnsi="Times New Roman" w:cs="Times New Roman"/>
          <w:color w:val="000000"/>
        </w:rPr>
        <w:t xml:space="preserve"> </w:t>
      </w:r>
      <w:r w:rsidR="00CE5F59">
        <w:rPr>
          <w:rFonts w:ascii="Times New Roman" w:hAnsi="Times New Roman" w:cs="Times New Roman"/>
          <w:color w:val="000000"/>
        </w:rPr>
        <w:t>jornada</w:t>
      </w:r>
      <w:r w:rsidR="00BB7900">
        <w:rPr>
          <w:rFonts w:ascii="Times New Roman" w:hAnsi="Times New Roman" w:cs="Times New Roman"/>
          <w:color w:val="000000"/>
        </w:rPr>
        <w:t xml:space="preserve"> </w:t>
      </w:r>
      <w:r w:rsidR="00CE5F59">
        <w:rPr>
          <w:rFonts w:ascii="Times New Roman" w:hAnsi="Times New Roman" w:cs="Times New Roman"/>
          <w:color w:val="000000"/>
        </w:rPr>
        <w:t>exaustiva de</w:t>
      </w:r>
      <w:r w:rsidR="00FC2E19">
        <w:rPr>
          <w:rFonts w:ascii="Times New Roman" w:hAnsi="Times New Roman" w:cs="Times New Roman"/>
          <w:color w:val="000000"/>
        </w:rPr>
        <w:t xml:space="preserve"> trabalho, da obediência </w:t>
      </w:r>
      <w:r w:rsidR="004551B8">
        <w:rPr>
          <w:rFonts w:ascii="Times New Roman" w:hAnsi="Times New Roman" w:cs="Times New Roman"/>
          <w:color w:val="000000"/>
        </w:rPr>
        <w:t>servil</w:t>
      </w:r>
      <w:r w:rsidR="00A86179">
        <w:rPr>
          <w:rFonts w:ascii="Times New Roman" w:hAnsi="Times New Roman" w:cs="Times New Roman"/>
          <w:color w:val="000000"/>
        </w:rPr>
        <w:t xml:space="preserve"> </w:t>
      </w:r>
      <w:r w:rsidR="00FC2E19">
        <w:rPr>
          <w:rFonts w:ascii="Times New Roman" w:hAnsi="Times New Roman" w:cs="Times New Roman"/>
          <w:color w:val="000000"/>
        </w:rPr>
        <w:t>ao</w:t>
      </w:r>
      <w:r w:rsidR="00544382">
        <w:rPr>
          <w:rFonts w:ascii="Times New Roman" w:hAnsi="Times New Roman" w:cs="Times New Roman"/>
          <w:color w:val="000000"/>
        </w:rPr>
        <w:t xml:space="preserve"> </w:t>
      </w:r>
      <w:r w:rsidR="00CE38D4">
        <w:rPr>
          <w:rFonts w:ascii="Times New Roman" w:hAnsi="Times New Roman" w:cs="Times New Roman"/>
          <w:color w:val="000000"/>
        </w:rPr>
        <w:t>chefe</w:t>
      </w:r>
      <w:r w:rsidR="00380626">
        <w:rPr>
          <w:rFonts w:ascii="Times New Roman" w:hAnsi="Times New Roman" w:cs="Times New Roman"/>
          <w:color w:val="000000"/>
        </w:rPr>
        <w:t xml:space="preserve">. </w:t>
      </w:r>
      <w:r w:rsidR="0037587C">
        <w:rPr>
          <w:rFonts w:ascii="Times New Roman" w:hAnsi="Times New Roman" w:cs="Times New Roman"/>
          <w:color w:val="000000"/>
        </w:rPr>
        <w:t>Desfrutar</w:t>
      </w:r>
      <w:r w:rsidR="00C940A8">
        <w:rPr>
          <w:rFonts w:ascii="Times New Roman" w:hAnsi="Times New Roman" w:cs="Times New Roman"/>
          <w:color w:val="000000"/>
        </w:rPr>
        <w:t xml:space="preserve"> </w:t>
      </w:r>
      <w:r w:rsidR="00F923AC">
        <w:rPr>
          <w:rFonts w:ascii="Times New Roman" w:hAnsi="Times New Roman" w:cs="Times New Roman"/>
          <w:color w:val="000000"/>
        </w:rPr>
        <w:t xml:space="preserve">de um momento de </w:t>
      </w:r>
      <w:r w:rsidR="00D838BE">
        <w:rPr>
          <w:rFonts w:ascii="Times New Roman" w:hAnsi="Times New Roman" w:cs="Times New Roman"/>
          <w:color w:val="000000"/>
        </w:rPr>
        <w:t xml:space="preserve">trégua. </w:t>
      </w:r>
      <w:r w:rsidR="00220C4B">
        <w:rPr>
          <w:rFonts w:ascii="Times New Roman" w:hAnsi="Times New Roman" w:cs="Times New Roman"/>
          <w:color w:val="000000"/>
        </w:rPr>
        <w:t>Presumir</w:t>
      </w:r>
      <w:r w:rsidR="00380626">
        <w:rPr>
          <w:rFonts w:ascii="Times New Roman" w:hAnsi="Times New Roman" w:cs="Times New Roman"/>
          <w:color w:val="000000"/>
        </w:rPr>
        <w:t xml:space="preserve"> um “dia normal”</w:t>
      </w:r>
      <w:r w:rsidR="00AC224D">
        <w:rPr>
          <w:rFonts w:ascii="Times New Roman" w:hAnsi="Times New Roman" w:cs="Times New Roman"/>
          <w:color w:val="000000"/>
        </w:rPr>
        <w:t xml:space="preserve">, finalmente. </w:t>
      </w:r>
    </w:p>
    <w:p w:rsidR="0058409A" w:rsidRDefault="00AA0F4E" w:rsidP="00A23CDE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Nesse sentido</w:t>
      </w:r>
      <w:r w:rsidR="00930171">
        <w:rPr>
          <w:rFonts w:ascii="Times New Roman" w:hAnsi="Times New Roman" w:cs="Times New Roman"/>
          <w:color w:val="000000"/>
        </w:rPr>
        <w:t xml:space="preserve">, </w:t>
      </w:r>
      <w:r w:rsidR="00527D38">
        <w:rPr>
          <w:rFonts w:ascii="Times New Roman" w:hAnsi="Times New Roman" w:cs="Times New Roman"/>
          <w:color w:val="000000"/>
        </w:rPr>
        <w:t xml:space="preserve">as opções de </w:t>
      </w:r>
      <w:r w:rsidR="00465078">
        <w:rPr>
          <w:rFonts w:ascii="Times New Roman" w:hAnsi="Times New Roman" w:cs="Times New Roman"/>
          <w:color w:val="000000"/>
        </w:rPr>
        <w:t>preenchimento</w:t>
      </w:r>
      <w:r w:rsidR="00527D38">
        <w:rPr>
          <w:rFonts w:ascii="Times New Roman" w:hAnsi="Times New Roman" w:cs="Times New Roman"/>
          <w:color w:val="000000"/>
        </w:rPr>
        <w:t xml:space="preserve"> do tempo</w:t>
      </w:r>
      <w:r w:rsidR="007B055A">
        <w:rPr>
          <w:rFonts w:ascii="Times New Roman" w:hAnsi="Times New Roman" w:cs="Times New Roman"/>
          <w:color w:val="000000"/>
        </w:rPr>
        <w:t xml:space="preserve"> livre e d</w:t>
      </w:r>
      <w:r w:rsidR="00B771B9">
        <w:rPr>
          <w:rFonts w:ascii="Times New Roman" w:hAnsi="Times New Roman" w:cs="Times New Roman"/>
          <w:color w:val="000000"/>
        </w:rPr>
        <w:t>as atividades de</w:t>
      </w:r>
      <w:r w:rsidR="007B055A">
        <w:rPr>
          <w:rFonts w:ascii="Times New Roman" w:hAnsi="Times New Roman" w:cs="Times New Roman"/>
          <w:color w:val="000000"/>
        </w:rPr>
        <w:t xml:space="preserve"> lazer nesse</w:t>
      </w:r>
      <w:r w:rsidR="00527D38">
        <w:rPr>
          <w:rFonts w:ascii="Times New Roman" w:hAnsi="Times New Roman" w:cs="Times New Roman"/>
          <w:color w:val="000000"/>
        </w:rPr>
        <w:t xml:space="preserve"> </w:t>
      </w:r>
      <w:r w:rsidR="007B055A">
        <w:rPr>
          <w:rFonts w:ascii="Times New Roman" w:hAnsi="Times New Roman" w:cs="Times New Roman"/>
          <w:color w:val="000000"/>
        </w:rPr>
        <w:t>ambiente</w:t>
      </w:r>
      <w:r w:rsidR="00DA71ED">
        <w:rPr>
          <w:rFonts w:ascii="Times New Roman" w:hAnsi="Times New Roman" w:cs="Times New Roman"/>
          <w:color w:val="000000"/>
        </w:rPr>
        <w:t xml:space="preserve">, </w:t>
      </w:r>
      <w:r w:rsidR="00A372E5">
        <w:rPr>
          <w:rFonts w:ascii="Times New Roman" w:hAnsi="Times New Roman" w:cs="Times New Roman"/>
          <w:color w:val="000000"/>
        </w:rPr>
        <w:t xml:space="preserve">tomando </w:t>
      </w:r>
      <w:r w:rsidR="00917E62">
        <w:rPr>
          <w:rFonts w:ascii="Times New Roman" w:hAnsi="Times New Roman" w:cs="Times New Roman"/>
          <w:color w:val="000000"/>
        </w:rPr>
        <w:t xml:space="preserve">como </w:t>
      </w:r>
      <w:r w:rsidR="00DA71ED">
        <w:rPr>
          <w:rFonts w:ascii="Times New Roman" w:hAnsi="Times New Roman" w:cs="Times New Roman"/>
          <w:color w:val="000000"/>
        </w:rPr>
        <w:t xml:space="preserve">exemplo </w:t>
      </w:r>
      <w:r w:rsidR="00B34328">
        <w:rPr>
          <w:rFonts w:ascii="Times New Roman" w:hAnsi="Times New Roman" w:cs="Times New Roman"/>
          <w:color w:val="000000"/>
        </w:rPr>
        <w:t>as salas de</w:t>
      </w:r>
      <w:r w:rsidR="00DA71ED">
        <w:rPr>
          <w:rFonts w:ascii="Times New Roman" w:hAnsi="Times New Roman" w:cs="Times New Roman"/>
          <w:color w:val="000000"/>
        </w:rPr>
        <w:t xml:space="preserve"> </w:t>
      </w:r>
      <w:r w:rsidR="00515C8F">
        <w:rPr>
          <w:rFonts w:ascii="Times New Roman" w:hAnsi="Times New Roman" w:cs="Times New Roman"/>
          <w:color w:val="000000"/>
        </w:rPr>
        <w:t>cinema</w:t>
      </w:r>
      <w:r w:rsidR="00B34328">
        <w:rPr>
          <w:rFonts w:ascii="Times New Roman" w:hAnsi="Times New Roman" w:cs="Times New Roman"/>
          <w:color w:val="000000"/>
        </w:rPr>
        <w:t>,</w:t>
      </w:r>
      <w:r w:rsidR="00022B35">
        <w:rPr>
          <w:rFonts w:ascii="Times New Roman" w:hAnsi="Times New Roman" w:cs="Times New Roman"/>
          <w:color w:val="000000"/>
        </w:rPr>
        <w:t xml:space="preserve"> </w:t>
      </w:r>
      <w:r w:rsidR="00B34328">
        <w:rPr>
          <w:rFonts w:ascii="Times New Roman" w:hAnsi="Times New Roman" w:cs="Times New Roman"/>
          <w:color w:val="000000"/>
        </w:rPr>
        <w:t>são</w:t>
      </w:r>
      <w:r w:rsidR="005D38F4">
        <w:rPr>
          <w:rFonts w:ascii="Times New Roman" w:hAnsi="Times New Roman" w:cs="Times New Roman"/>
          <w:color w:val="000000"/>
        </w:rPr>
        <w:t xml:space="preserve"> planejadas</w:t>
      </w:r>
      <w:r w:rsidR="00022B35">
        <w:rPr>
          <w:rFonts w:ascii="Times New Roman" w:hAnsi="Times New Roman" w:cs="Times New Roman"/>
          <w:color w:val="000000"/>
        </w:rPr>
        <w:t xml:space="preserve"> industrialmente, seduzid</w:t>
      </w:r>
      <w:r w:rsidR="00B34328">
        <w:rPr>
          <w:rFonts w:ascii="Times New Roman" w:hAnsi="Times New Roman" w:cs="Times New Roman"/>
          <w:color w:val="000000"/>
        </w:rPr>
        <w:t>as pela publicidade e convertidas</w:t>
      </w:r>
      <w:r w:rsidR="00022B35">
        <w:rPr>
          <w:rFonts w:ascii="Times New Roman" w:hAnsi="Times New Roman" w:cs="Times New Roman"/>
          <w:color w:val="000000"/>
        </w:rPr>
        <w:t xml:space="preserve"> em consumo</w:t>
      </w:r>
      <w:r w:rsidR="005D38F4">
        <w:rPr>
          <w:rFonts w:ascii="Times New Roman" w:hAnsi="Times New Roman" w:cs="Times New Roman"/>
          <w:color w:val="000000"/>
        </w:rPr>
        <w:t xml:space="preserve">. </w:t>
      </w:r>
      <w:r w:rsidR="008262AF">
        <w:rPr>
          <w:rFonts w:ascii="Times New Roman" w:hAnsi="Times New Roman" w:cs="Times New Roman"/>
          <w:color w:val="000000"/>
        </w:rPr>
        <w:t>Sob essa orientação</w:t>
      </w:r>
      <w:r w:rsidR="00AC1EB8">
        <w:rPr>
          <w:rFonts w:ascii="Times New Roman" w:hAnsi="Times New Roman" w:cs="Times New Roman"/>
          <w:color w:val="000000"/>
        </w:rPr>
        <w:t xml:space="preserve">, o prolongamento da vida social é </w:t>
      </w:r>
      <w:r w:rsidR="00FB0BAE">
        <w:rPr>
          <w:rFonts w:ascii="Times New Roman" w:hAnsi="Times New Roman" w:cs="Times New Roman"/>
          <w:color w:val="000000"/>
        </w:rPr>
        <w:t>traçado</w:t>
      </w:r>
      <w:r w:rsidR="008F4B74">
        <w:rPr>
          <w:rFonts w:ascii="Times New Roman" w:hAnsi="Times New Roman" w:cs="Times New Roman"/>
          <w:color w:val="000000"/>
        </w:rPr>
        <w:t xml:space="preserve"> segundo a norma lucrativa</w:t>
      </w:r>
      <w:r w:rsidR="00B700D7">
        <w:rPr>
          <w:rFonts w:ascii="Times New Roman" w:hAnsi="Times New Roman" w:cs="Times New Roman"/>
          <w:color w:val="000000"/>
        </w:rPr>
        <w:t xml:space="preserve"> nas quais as i</w:t>
      </w:r>
      <w:r w:rsidR="00714FD6">
        <w:rPr>
          <w:rFonts w:ascii="Times New Roman" w:hAnsi="Times New Roman" w:cs="Times New Roman"/>
          <w:color w:val="000000"/>
        </w:rPr>
        <w:t xml:space="preserve">magens e </w:t>
      </w:r>
      <w:r w:rsidR="00B771B9">
        <w:rPr>
          <w:rFonts w:ascii="Times New Roman" w:hAnsi="Times New Roman" w:cs="Times New Roman"/>
          <w:color w:val="000000"/>
        </w:rPr>
        <w:t xml:space="preserve">os produtos são </w:t>
      </w:r>
      <w:r w:rsidR="00EB28A4">
        <w:rPr>
          <w:rFonts w:ascii="Times New Roman" w:hAnsi="Times New Roman" w:cs="Times New Roman"/>
          <w:color w:val="000000"/>
        </w:rPr>
        <w:t xml:space="preserve">ora </w:t>
      </w:r>
      <w:r w:rsidR="00EB28A4">
        <w:rPr>
          <w:rFonts w:ascii="Times New Roman" w:hAnsi="Times New Roman" w:cs="Times New Roman"/>
          <w:color w:val="000000"/>
        </w:rPr>
        <w:lastRenderedPageBreak/>
        <w:t>cultuados, ora consumidos, ora ambos</w:t>
      </w:r>
      <w:r w:rsidR="00E76B99">
        <w:rPr>
          <w:rFonts w:ascii="Times New Roman" w:hAnsi="Times New Roman" w:cs="Times New Roman"/>
          <w:color w:val="000000"/>
        </w:rPr>
        <w:t xml:space="preserve">. </w:t>
      </w:r>
      <w:r w:rsidR="009079E2">
        <w:rPr>
          <w:rFonts w:ascii="Times New Roman" w:hAnsi="Times New Roman" w:cs="Times New Roman"/>
          <w:color w:val="000000"/>
        </w:rPr>
        <w:t>Diante da</w:t>
      </w:r>
      <w:r w:rsidR="00136154">
        <w:rPr>
          <w:rFonts w:ascii="Times New Roman" w:hAnsi="Times New Roman" w:cs="Times New Roman"/>
          <w:color w:val="000000"/>
        </w:rPr>
        <w:t>s</w:t>
      </w:r>
      <w:r w:rsidR="003423D5">
        <w:rPr>
          <w:rFonts w:ascii="Times New Roman" w:hAnsi="Times New Roman" w:cs="Times New Roman"/>
          <w:color w:val="000000"/>
        </w:rPr>
        <w:t xml:space="preserve"> </w:t>
      </w:r>
      <w:r w:rsidR="003C3137">
        <w:rPr>
          <w:rFonts w:ascii="Times New Roman" w:hAnsi="Times New Roman" w:cs="Times New Roman"/>
          <w:color w:val="000000"/>
        </w:rPr>
        <w:t>opções de lazer</w:t>
      </w:r>
      <w:r w:rsidR="009079E2">
        <w:rPr>
          <w:rFonts w:ascii="Times New Roman" w:hAnsi="Times New Roman" w:cs="Times New Roman"/>
          <w:color w:val="000000"/>
        </w:rPr>
        <w:t>,</w:t>
      </w:r>
      <w:r w:rsidR="003C3137">
        <w:rPr>
          <w:rFonts w:ascii="Times New Roman" w:hAnsi="Times New Roman" w:cs="Times New Roman"/>
          <w:color w:val="000000"/>
        </w:rPr>
        <w:t xml:space="preserve"> </w:t>
      </w:r>
      <w:r w:rsidR="009079E2">
        <w:rPr>
          <w:rFonts w:ascii="Times New Roman" w:hAnsi="Times New Roman" w:cs="Times New Roman"/>
          <w:color w:val="000000"/>
        </w:rPr>
        <w:t>o</w:t>
      </w:r>
      <w:r w:rsidR="003D6B83">
        <w:rPr>
          <w:rFonts w:ascii="Times New Roman" w:hAnsi="Times New Roman" w:cs="Times New Roman"/>
          <w:color w:val="000000"/>
        </w:rPr>
        <w:t xml:space="preserve">s frequentadores </w:t>
      </w:r>
      <w:r w:rsidR="009079E2">
        <w:rPr>
          <w:rFonts w:ascii="Times New Roman" w:hAnsi="Times New Roman" w:cs="Times New Roman"/>
          <w:color w:val="000000"/>
        </w:rPr>
        <w:t xml:space="preserve">são orientados </w:t>
      </w:r>
      <w:r w:rsidR="003D6B83">
        <w:rPr>
          <w:rFonts w:ascii="Times New Roman" w:hAnsi="Times New Roman" w:cs="Times New Roman"/>
          <w:color w:val="000000"/>
        </w:rPr>
        <w:t xml:space="preserve">no exercício do tempo livre em torno do louvor </w:t>
      </w:r>
      <w:r w:rsidR="003423D5">
        <w:rPr>
          <w:rFonts w:ascii="Times New Roman" w:hAnsi="Times New Roman" w:cs="Times New Roman"/>
          <w:color w:val="000000"/>
        </w:rPr>
        <w:t xml:space="preserve">ao </w:t>
      </w:r>
      <w:r w:rsidR="00411798">
        <w:rPr>
          <w:rFonts w:ascii="Times New Roman" w:hAnsi="Times New Roman" w:cs="Times New Roman"/>
          <w:color w:val="000000"/>
        </w:rPr>
        <w:t xml:space="preserve">amplo </w:t>
      </w:r>
      <w:r w:rsidR="003423D5">
        <w:rPr>
          <w:rFonts w:ascii="Times New Roman" w:hAnsi="Times New Roman" w:cs="Times New Roman"/>
          <w:color w:val="000000"/>
        </w:rPr>
        <w:t xml:space="preserve">leque de produtos </w:t>
      </w:r>
      <w:r w:rsidR="00136154">
        <w:rPr>
          <w:rFonts w:ascii="Times New Roman" w:hAnsi="Times New Roman" w:cs="Times New Roman"/>
          <w:color w:val="000000"/>
        </w:rPr>
        <w:t>à disposição</w:t>
      </w:r>
      <w:r w:rsidR="00865205">
        <w:rPr>
          <w:rFonts w:ascii="Times New Roman" w:hAnsi="Times New Roman" w:cs="Times New Roman"/>
          <w:color w:val="000000"/>
        </w:rPr>
        <w:t xml:space="preserve">, onde </w:t>
      </w:r>
      <w:r w:rsidR="00F463FC">
        <w:rPr>
          <w:rFonts w:ascii="Times New Roman" w:hAnsi="Times New Roman" w:cs="Times New Roman"/>
          <w:color w:val="000000"/>
        </w:rPr>
        <w:t xml:space="preserve">o “ser” permanece </w:t>
      </w:r>
      <w:r w:rsidR="005935C5">
        <w:rPr>
          <w:rFonts w:ascii="Times New Roman" w:hAnsi="Times New Roman" w:cs="Times New Roman"/>
          <w:color w:val="000000"/>
        </w:rPr>
        <w:t xml:space="preserve">sob </w:t>
      </w:r>
      <w:r w:rsidR="00E81DF8">
        <w:rPr>
          <w:rFonts w:ascii="Times New Roman" w:hAnsi="Times New Roman" w:cs="Times New Roman"/>
          <w:color w:val="000000"/>
        </w:rPr>
        <w:t>o fundamentalismo</w:t>
      </w:r>
      <w:r w:rsidR="005935C5">
        <w:rPr>
          <w:rFonts w:ascii="Times New Roman" w:hAnsi="Times New Roman" w:cs="Times New Roman"/>
          <w:color w:val="000000"/>
        </w:rPr>
        <w:t xml:space="preserve"> do “ter”.</w:t>
      </w:r>
      <w:r w:rsidR="00C42186">
        <w:rPr>
          <w:rFonts w:ascii="Times New Roman" w:hAnsi="Times New Roman" w:cs="Times New Roman"/>
          <w:color w:val="000000"/>
        </w:rPr>
        <w:t xml:space="preserve"> </w:t>
      </w:r>
    </w:p>
    <w:p w:rsidR="00AC1EB8" w:rsidRDefault="00DF5E7D" w:rsidP="00A23CDE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Plane</w:t>
      </w:r>
      <w:r w:rsidR="00A8136B">
        <w:rPr>
          <w:rFonts w:ascii="Times New Roman" w:hAnsi="Times New Roman" w:cs="Times New Roman"/>
          <w:color w:val="000000"/>
        </w:rPr>
        <w:t xml:space="preserve">jado meticulosamente, </w:t>
      </w:r>
      <w:r w:rsidR="00460328">
        <w:rPr>
          <w:rFonts w:ascii="Times New Roman" w:hAnsi="Times New Roman" w:cs="Times New Roman"/>
          <w:color w:val="000000"/>
        </w:rPr>
        <w:t xml:space="preserve">o </w:t>
      </w:r>
      <w:r w:rsidR="00A8136B">
        <w:rPr>
          <w:rFonts w:ascii="Times New Roman" w:hAnsi="Times New Roman" w:cs="Times New Roman"/>
          <w:color w:val="000000"/>
        </w:rPr>
        <w:t>espaço d</w:t>
      </w:r>
      <w:r>
        <w:rPr>
          <w:rFonts w:ascii="Times New Roman" w:hAnsi="Times New Roman" w:cs="Times New Roman"/>
          <w:color w:val="000000"/>
        </w:rPr>
        <w:t xml:space="preserve">o Shopping Center </w:t>
      </w:r>
      <w:r w:rsidR="00A8136B">
        <w:rPr>
          <w:rFonts w:ascii="Times New Roman" w:hAnsi="Times New Roman" w:cs="Times New Roman"/>
          <w:color w:val="000000"/>
        </w:rPr>
        <w:t xml:space="preserve">é </w:t>
      </w:r>
      <w:r w:rsidR="00460328">
        <w:rPr>
          <w:rFonts w:ascii="Times New Roman" w:hAnsi="Times New Roman" w:cs="Times New Roman"/>
          <w:color w:val="000000"/>
        </w:rPr>
        <w:t xml:space="preserve">concebido </w:t>
      </w:r>
      <w:r w:rsidR="008234DB">
        <w:rPr>
          <w:rFonts w:ascii="Times New Roman" w:hAnsi="Times New Roman" w:cs="Times New Roman"/>
          <w:color w:val="000000"/>
        </w:rPr>
        <w:t xml:space="preserve">para </w:t>
      </w:r>
      <w:r w:rsidR="008905F2">
        <w:rPr>
          <w:rFonts w:ascii="Times New Roman" w:hAnsi="Times New Roman" w:cs="Times New Roman"/>
          <w:color w:val="000000"/>
        </w:rPr>
        <w:t xml:space="preserve">dirigir </w:t>
      </w:r>
      <w:r w:rsidR="008234DB">
        <w:rPr>
          <w:rFonts w:ascii="Times New Roman" w:hAnsi="Times New Roman" w:cs="Times New Roman"/>
          <w:color w:val="000000"/>
        </w:rPr>
        <w:t xml:space="preserve">o lazer e o tempo livre de maneira </w:t>
      </w:r>
      <w:r w:rsidR="000330DA">
        <w:rPr>
          <w:rFonts w:ascii="Times New Roman" w:hAnsi="Times New Roman" w:cs="Times New Roman"/>
          <w:color w:val="000000"/>
        </w:rPr>
        <w:t xml:space="preserve">objetivamente </w:t>
      </w:r>
      <w:r w:rsidR="008234DB">
        <w:rPr>
          <w:rFonts w:ascii="Times New Roman" w:hAnsi="Times New Roman" w:cs="Times New Roman"/>
          <w:color w:val="000000"/>
        </w:rPr>
        <w:t>monet</w:t>
      </w:r>
      <w:r w:rsidR="00DC39F4">
        <w:rPr>
          <w:rFonts w:ascii="Times New Roman" w:hAnsi="Times New Roman" w:cs="Times New Roman"/>
          <w:color w:val="000000"/>
        </w:rPr>
        <w:t xml:space="preserve">ária. </w:t>
      </w:r>
      <w:r w:rsidR="00483BFD">
        <w:rPr>
          <w:rFonts w:ascii="Times New Roman" w:hAnsi="Times New Roman" w:cs="Times New Roman"/>
          <w:color w:val="000000"/>
        </w:rPr>
        <w:t xml:space="preserve">Desta </w:t>
      </w:r>
      <w:r w:rsidR="00803C92">
        <w:rPr>
          <w:rFonts w:ascii="Times New Roman" w:hAnsi="Times New Roman" w:cs="Times New Roman"/>
          <w:color w:val="000000"/>
        </w:rPr>
        <w:t>maneira</w:t>
      </w:r>
      <w:r w:rsidR="00BD5360">
        <w:rPr>
          <w:rFonts w:ascii="Times New Roman" w:hAnsi="Times New Roman" w:cs="Times New Roman"/>
          <w:color w:val="000000"/>
        </w:rPr>
        <w:t xml:space="preserve">, ao adquirir um produto usado por uma </w:t>
      </w:r>
      <w:r w:rsidR="009E62C1">
        <w:rPr>
          <w:rFonts w:ascii="Times New Roman" w:hAnsi="Times New Roman" w:cs="Times New Roman"/>
          <w:color w:val="000000"/>
        </w:rPr>
        <w:t xml:space="preserve">celebridade </w:t>
      </w:r>
      <w:r w:rsidR="00BD5360">
        <w:rPr>
          <w:rFonts w:ascii="Times New Roman" w:hAnsi="Times New Roman" w:cs="Times New Roman"/>
          <w:color w:val="000000"/>
        </w:rPr>
        <w:t>qualquer</w:t>
      </w:r>
      <w:r w:rsidR="00041120">
        <w:rPr>
          <w:rFonts w:ascii="Times New Roman" w:hAnsi="Times New Roman" w:cs="Times New Roman"/>
          <w:color w:val="000000"/>
        </w:rPr>
        <w:t xml:space="preserve"> em destaque na vitrine, uma aproximação entre consumidor e </w:t>
      </w:r>
      <w:r w:rsidR="009E62C1">
        <w:rPr>
          <w:rFonts w:ascii="Times New Roman" w:hAnsi="Times New Roman" w:cs="Times New Roman"/>
          <w:color w:val="000000"/>
        </w:rPr>
        <w:t>aquela</w:t>
      </w:r>
      <w:r w:rsidR="00E17B8C">
        <w:rPr>
          <w:rFonts w:ascii="Times New Roman" w:hAnsi="Times New Roman" w:cs="Times New Roman"/>
          <w:color w:val="000000"/>
        </w:rPr>
        <w:t xml:space="preserve"> seria estabelecida</w:t>
      </w:r>
      <w:r w:rsidR="00117FD9">
        <w:rPr>
          <w:rFonts w:ascii="Times New Roman" w:hAnsi="Times New Roman" w:cs="Times New Roman"/>
          <w:color w:val="000000"/>
        </w:rPr>
        <w:t>, pois</w:t>
      </w:r>
      <w:r w:rsidR="009F72AA">
        <w:rPr>
          <w:rFonts w:ascii="Times New Roman" w:hAnsi="Times New Roman" w:cs="Times New Roman"/>
          <w:color w:val="000000"/>
        </w:rPr>
        <w:t xml:space="preserve"> </w:t>
      </w:r>
      <w:r w:rsidR="00E33F3E">
        <w:rPr>
          <w:rFonts w:ascii="Times New Roman" w:hAnsi="Times New Roman" w:cs="Times New Roman"/>
          <w:color w:val="000000"/>
        </w:rPr>
        <w:t xml:space="preserve">dissimuladamente </w:t>
      </w:r>
      <w:r w:rsidR="000D42A1">
        <w:rPr>
          <w:rFonts w:ascii="Times New Roman" w:hAnsi="Times New Roman" w:cs="Times New Roman"/>
          <w:color w:val="000000"/>
        </w:rPr>
        <w:t>preencheria</w:t>
      </w:r>
      <w:r w:rsidR="009F72AA">
        <w:rPr>
          <w:rFonts w:ascii="Times New Roman" w:hAnsi="Times New Roman" w:cs="Times New Roman"/>
          <w:color w:val="000000"/>
        </w:rPr>
        <w:t xml:space="preserve"> </w:t>
      </w:r>
      <w:r w:rsidR="000D42A1">
        <w:rPr>
          <w:rFonts w:ascii="Times New Roman" w:hAnsi="Times New Roman" w:cs="Times New Roman"/>
          <w:color w:val="000000"/>
        </w:rPr>
        <w:t xml:space="preserve">a lacuna </w:t>
      </w:r>
      <w:r w:rsidR="00517CC2">
        <w:rPr>
          <w:rFonts w:ascii="Times New Roman" w:hAnsi="Times New Roman" w:cs="Times New Roman"/>
          <w:color w:val="000000"/>
        </w:rPr>
        <w:t>que separa</w:t>
      </w:r>
      <w:r w:rsidR="00365439">
        <w:rPr>
          <w:rFonts w:ascii="Times New Roman" w:hAnsi="Times New Roman" w:cs="Times New Roman"/>
          <w:color w:val="000000"/>
        </w:rPr>
        <w:t>ria</w:t>
      </w:r>
      <w:r w:rsidR="00517CC2">
        <w:rPr>
          <w:rFonts w:ascii="Times New Roman" w:hAnsi="Times New Roman" w:cs="Times New Roman"/>
          <w:color w:val="000000"/>
        </w:rPr>
        <w:t xml:space="preserve"> </w:t>
      </w:r>
      <w:r w:rsidR="008D2FBA">
        <w:rPr>
          <w:rFonts w:ascii="Times New Roman" w:hAnsi="Times New Roman" w:cs="Times New Roman"/>
          <w:color w:val="000000"/>
        </w:rPr>
        <w:t>o “estilo de vida” da notória per</w:t>
      </w:r>
      <w:r w:rsidR="00966A5F">
        <w:rPr>
          <w:rFonts w:ascii="Times New Roman" w:hAnsi="Times New Roman" w:cs="Times New Roman"/>
          <w:color w:val="000000"/>
        </w:rPr>
        <w:t xml:space="preserve">sonalidade </w:t>
      </w:r>
      <w:r w:rsidR="006375EC">
        <w:rPr>
          <w:rFonts w:ascii="Times New Roman" w:hAnsi="Times New Roman" w:cs="Times New Roman"/>
          <w:color w:val="000000"/>
        </w:rPr>
        <w:t>apresentado</w:t>
      </w:r>
      <w:r w:rsidR="00966A5F">
        <w:rPr>
          <w:rFonts w:ascii="Times New Roman" w:hAnsi="Times New Roman" w:cs="Times New Roman"/>
          <w:color w:val="000000"/>
        </w:rPr>
        <w:t xml:space="preserve"> como </w:t>
      </w:r>
      <w:r w:rsidR="006375EC">
        <w:rPr>
          <w:rFonts w:ascii="Times New Roman" w:hAnsi="Times New Roman" w:cs="Times New Roman"/>
          <w:color w:val="000000"/>
        </w:rPr>
        <w:t xml:space="preserve">o </w:t>
      </w:r>
      <w:r w:rsidR="00966A5F">
        <w:rPr>
          <w:rFonts w:ascii="Times New Roman" w:hAnsi="Times New Roman" w:cs="Times New Roman"/>
          <w:color w:val="000000"/>
        </w:rPr>
        <w:t>ideal ao</w:t>
      </w:r>
      <w:r w:rsidR="008D2FBA">
        <w:rPr>
          <w:rFonts w:ascii="Times New Roman" w:hAnsi="Times New Roman" w:cs="Times New Roman"/>
          <w:color w:val="000000"/>
        </w:rPr>
        <w:t xml:space="preserve"> consumidor</w:t>
      </w:r>
      <w:r w:rsidR="009C6D94">
        <w:rPr>
          <w:rFonts w:ascii="Times New Roman" w:hAnsi="Times New Roman" w:cs="Times New Roman"/>
          <w:color w:val="000000"/>
        </w:rPr>
        <w:t xml:space="preserve">, apesar de </w:t>
      </w:r>
      <w:r w:rsidR="00740BA8">
        <w:rPr>
          <w:rFonts w:ascii="Times New Roman" w:hAnsi="Times New Roman" w:cs="Times New Roman"/>
          <w:color w:val="000000"/>
        </w:rPr>
        <w:t xml:space="preserve">ser-lhe </w:t>
      </w:r>
      <w:r w:rsidR="0035400E">
        <w:rPr>
          <w:rFonts w:ascii="Times New Roman" w:hAnsi="Times New Roman" w:cs="Times New Roman"/>
          <w:color w:val="000000"/>
        </w:rPr>
        <w:t xml:space="preserve">tangivelmente </w:t>
      </w:r>
      <w:r w:rsidR="009C6D94">
        <w:rPr>
          <w:rFonts w:ascii="Times New Roman" w:hAnsi="Times New Roman" w:cs="Times New Roman"/>
          <w:color w:val="000000"/>
        </w:rPr>
        <w:t>negado</w:t>
      </w:r>
      <w:r w:rsidR="00411798">
        <w:rPr>
          <w:rFonts w:ascii="Times New Roman" w:hAnsi="Times New Roman" w:cs="Times New Roman"/>
          <w:color w:val="000000"/>
        </w:rPr>
        <w:t xml:space="preserve">. </w:t>
      </w:r>
      <w:r w:rsidR="00DC39F4">
        <w:rPr>
          <w:rFonts w:ascii="Times New Roman" w:hAnsi="Times New Roman" w:cs="Times New Roman"/>
          <w:color w:val="000000"/>
        </w:rPr>
        <w:t>O</w:t>
      </w:r>
      <w:r w:rsidR="00231011">
        <w:rPr>
          <w:rFonts w:ascii="Times New Roman" w:hAnsi="Times New Roman" w:cs="Times New Roman"/>
          <w:color w:val="000000"/>
        </w:rPr>
        <w:t xml:space="preserve"> exercício de tais atividades apresenta-se</w:t>
      </w:r>
      <w:r w:rsidR="00A23CDE">
        <w:rPr>
          <w:rFonts w:ascii="Times New Roman" w:hAnsi="Times New Roman" w:cs="Times New Roman"/>
          <w:color w:val="000000"/>
        </w:rPr>
        <w:t xml:space="preserve"> </w:t>
      </w:r>
      <w:r w:rsidR="00780E66">
        <w:rPr>
          <w:rFonts w:ascii="Times New Roman" w:hAnsi="Times New Roman" w:cs="Times New Roman"/>
          <w:color w:val="000000"/>
        </w:rPr>
        <w:t xml:space="preserve">sobremaneira alienantes, pois </w:t>
      </w:r>
      <w:r w:rsidR="00231011">
        <w:rPr>
          <w:rFonts w:ascii="Times New Roman" w:hAnsi="Times New Roman" w:cs="Times New Roman"/>
          <w:color w:val="000000"/>
        </w:rPr>
        <w:t>contribui para o afastamento do sujeito de si mesmo</w:t>
      </w:r>
      <w:r w:rsidR="00780E66">
        <w:rPr>
          <w:rFonts w:ascii="Times New Roman" w:hAnsi="Times New Roman" w:cs="Times New Roman"/>
          <w:color w:val="000000"/>
        </w:rPr>
        <w:t xml:space="preserve">, </w:t>
      </w:r>
      <w:r w:rsidR="00204BDB">
        <w:rPr>
          <w:rFonts w:ascii="Times New Roman" w:hAnsi="Times New Roman" w:cs="Times New Roman"/>
          <w:color w:val="000000"/>
        </w:rPr>
        <w:t xml:space="preserve">gravitando em torno de </w:t>
      </w:r>
      <w:r w:rsidR="00007EB3">
        <w:rPr>
          <w:rFonts w:ascii="Times New Roman" w:hAnsi="Times New Roman" w:cs="Times New Roman"/>
          <w:color w:val="000000"/>
        </w:rPr>
        <w:t>enganos</w:t>
      </w:r>
      <w:r w:rsidR="00311698">
        <w:rPr>
          <w:rFonts w:ascii="Times New Roman" w:hAnsi="Times New Roman" w:cs="Times New Roman"/>
          <w:color w:val="000000"/>
        </w:rPr>
        <w:t>.</w:t>
      </w:r>
      <w:r w:rsidR="00BA0D75">
        <w:rPr>
          <w:rFonts w:ascii="Times New Roman" w:hAnsi="Times New Roman" w:cs="Times New Roman"/>
          <w:color w:val="000000"/>
        </w:rPr>
        <w:t xml:space="preserve"> Simultaneamente, </w:t>
      </w:r>
      <w:r w:rsidR="00667AFF">
        <w:rPr>
          <w:rFonts w:ascii="Times New Roman" w:hAnsi="Times New Roman" w:cs="Times New Roman"/>
          <w:color w:val="000000"/>
        </w:rPr>
        <w:t xml:space="preserve">a alienação impede o exercício da criatividade, da autonomia, da independência, da convivência </w:t>
      </w:r>
      <w:r w:rsidR="00180FFB">
        <w:rPr>
          <w:rFonts w:ascii="Times New Roman" w:hAnsi="Times New Roman" w:cs="Times New Roman"/>
          <w:color w:val="000000"/>
        </w:rPr>
        <w:t xml:space="preserve">livre de </w:t>
      </w:r>
      <w:r w:rsidR="00667AFF">
        <w:rPr>
          <w:rFonts w:ascii="Times New Roman" w:hAnsi="Times New Roman" w:cs="Times New Roman"/>
          <w:color w:val="000000"/>
        </w:rPr>
        <w:t>interesses</w:t>
      </w:r>
      <w:r w:rsidR="00434290">
        <w:rPr>
          <w:rFonts w:ascii="Times New Roman" w:hAnsi="Times New Roman" w:cs="Times New Roman"/>
          <w:color w:val="000000"/>
        </w:rPr>
        <w:t xml:space="preserve"> financeiro</w:t>
      </w:r>
      <w:r w:rsidR="00180FFB">
        <w:rPr>
          <w:rFonts w:ascii="Times New Roman" w:hAnsi="Times New Roman" w:cs="Times New Roman"/>
          <w:color w:val="000000"/>
        </w:rPr>
        <w:t>s</w:t>
      </w:r>
      <w:r w:rsidR="005E5B19">
        <w:rPr>
          <w:rFonts w:ascii="Times New Roman" w:hAnsi="Times New Roman" w:cs="Times New Roman"/>
          <w:color w:val="000000"/>
        </w:rPr>
        <w:t xml:space="preserve">, de outra sociabilidade. </w:t>
      </w:r>
      <w:r w:rsidR="006D58E1">
        <w:rPr>
          <w:rFonts w:ascii="Times New Roman" w:hAnsi="Times New Roman" w:cs="Times New Roman"/>
          <w:color w:val="000000"/>
        </w:rPr>
        <w:t>A</w:t>
      </w:r>
      <w:r w:rsidR="005E5B19">
        <w:rPr>
          <w:rFonts w:ascii="Times New Roman" w:hAnsi="Times New Roman" w:cs="Times New Roman"/>
          <w:color w:val="000000"/>
        </w:rPr>
        <w:t xml:space="preserve">s capacidades </w:t>
      </w:r>
      <w:r w:rsidR="00B00735">
        <w:rPr>
          <w:rFonts w:ascii="Times New Roman" w:hAnsi="Times New Roman" w:cs="Times New Roman"/>
          <w:color w:val="000000"/>
        </w:rPr>
        <w:t xml:space="preserve">e os sentidos </w:t>
      </w:r>
      <w:r w:rsidR="005E5B19">
        <w:rPr>
          <w:rFonts w:ascii="Times New Roman" w:hAnsi="Times New Roman" w:cs="Times New Roman"/>
          <w:color w:val="000000"/>
        </w:rPr>
        <w:t xml:space="preserve">do homem </w:t>
      </w:r>
      <w:r w:rsidR="008905F2">
        <w:rPr>
          <w:rFonts w:ascii="Times New Roman" w:hAnsi="Times New Roman" w:cs="Times New Roman"/>
          <w:color w:val="000000"/>
        </w:rPr>
        <w:t>s</w:t>
      </w:r>
      <w:r w:rsidR="00B00735">
        <w:rPr>
          <w:rFonts w:ascii="Times New Roman" w:hAnsi="Times New Roman" w:cs="Times New Roman"/>
          <w:color w:val="000000"/>
        </w:rPr>
        <w:t xml:space="preserve">ão </w:t>
      </w:r>
      <w:r w:rsidR="003838D3">
        <w:rPr>
          <w:rFonts w:ascii="Times New Roman" w:hAnsi="Times New Roman" w:cs="Times New Roman"/>
          <w:color w:val="000000"/>
        </w:rPr>
        <w:t xml:space="preserve">desautorizados </w:t>
      </w:r>
      <w:r w:rsidR="00B00735">
        <w:rPr>
          <w:rFonts w:ascii="Times New Roman" w:hAnsi="Times New Roman" w:cs="Times New Roman"/>
          <w:color w:val="000000"/>
        </w:rPr>
        <w:t xml:space="preserve">de </w:t>
      </w:r>
      <w:r w:rsidR="00205269">
        <w:rPr>
          <w:rFonts w:ascii="Times New Roman" w:hAnsi="Times New Roman" w:cs="Times New Roman"/>
          <w:color w:val="000000"/>
        </w:rPr>
        <w:t xml:space="preserve">se </w:t>
      </w:r>
      <w:r w:rsidR="00B00735">
        <w:rPr>
          <w:rFonts w:ascii="Times New Roman" w:hAnsi="Times New Roman" w:cs="Times New Roman"/>
          <w:color w:val="000000"/>
        </w:rPr>
        <w:t xml:space="preserve">realizarem </w:t>
      </w:r>
      <w:r w:rsidR="005E5B19">
        <w:rPr>
          <w:rFonts w:ascii="Times New Roman" w:hAnsi="Times New Roman" w:cs="Times New Roman"/>
          <w:color w:val="000000"/>
        </w:rPr>
        <w:t>em sua plenitude</w:t>
      </w:r>
      <w:r w:rsidR="006D58E1">
        <w:rPr>
          <w:rFonts w:ascii="Times New Roman" w:hAnsi="Times New Roman" w:cs="Times New Roman"/>
          <w:color w:val="000000"/>
        </w:rPr>
        <w:t>, portanto</w:t>
      </w:r>
      <w:r w:rsidR="005E5B19">
        <w:rPr>
          <w:rFonts w:ascii="Times New Roman" w:hAnsi="Times New Roman" w:cs="Times New Roman"/>
          <w:color w:val="000000"/>
        </w:rPr>
        <w:t>.</w:t>
      </w:r>
      <w:r w:rsidR="000D4D0A">
        <w:rPr>
          <w:rFonts w:ascii="Times New Roman" w:hAnsi="Times New Roman" w:cs="Times New Roman"/>
          <w:color w:val="000000"/>
        </w:rPr>
        <w:t xml:space="preserve"> Em s</w:t>
      </w:r>
      <w:r w:rsidR="00A36053">
        <w:rPr>
          <w:rFonts w:ascii="Times New Roman" w:hAnsi="Times New Roman" w:cs="Times New Roman"/>
          <w:color w:val="000000"/>
        </w:rPr>
        <w:t>íntese</w:t>
      </w:r>
      <w:r w:rsidR="000D4D0A">
        <w:rPr>
          <w:rFonts w:ascii="Times New Roman" w:hAnsi="Times New Roman" w:cs="Times New Roman"/>
          <w:color w:val="000000"/>
        </w:rPr>
        <w:t xml:space="preserve">, o Shopping Center é </w:t>
      </w:r>
      <w:r w:rsidR="003B5B66">
        <w:rPr>
          <w:rFonts w:ascii="Times New Roman" w:hAnsi="Times New Roman" w:cs="Times New Roman"/>
          <w:color w:val="000000"/>
        </w:rPr>
        <w:t>um</w:t>
      </w:r>
      <w:r w:rsidR="000D4D0A">
        <w:rPr>
          <w:rFonts w:ascii="Times New Roman" w:hAnsi="Times New Roman" w:cs="Times New Roman"/>
          <w:color w:val="000000"/>
        </w:rPr>
        <w:t xml:space="preserve">a </w:t>
      </w:r>
      <w:r w:rsidR="003B5B66">
        <w:rPr>
          <w:rFonts w:ascii="Times New Roman" w:hAnsi="Times New Roman" w:cs="Times New Roman"/>
          <w:color w:val="000000"/>
        </w:rPr>
        <w:t xml:space="preserve">das estratégias do capitalismo </w:t>
      </w:r>
      <w:r w:rsidR="00BB1AF1">
        <w:rPr>
          <w:rFonts w:ascii="Times New Roman" w:hAnsi="Times New Roman" w:cs="Times New Roman"/>
          <w:color w:val="000000"/>
        </w:rPr>
        <w:t xml:space="preserve">com o propósito de </w:t>
      </w:r>
      <w:r w:rsidR="003B5B66">
        <w:rPr>
          <w:rFonts w:ascii="Times New Roman" w:hAnsi="Times New Roman" w:cs="Times New Roman"/>
          <w:color w:val="000000"/>
        </w:rPr>
        <w:t>não dar trégua</w:t>
      </w:r>
      <w:r w:rsidR="000D4D0A">
        <w:rPr>
          <w:rFonts w:ascii="Times New Roman" w:hAnsi="Times New Roman" w:cs="Times New Roman"/>
          <w:color w:val="000000"/>
        </w:rPr>
        <w:t>.</w:t>
      </w:r>
    </w:p>
    <w:p w:rsidR="002F1EF4" w:rsidRPr="002F1EF4" w:rsidRDefault="007008B0" w:rsidP="002F1EF4">
      <w:pPr>
        <w:pStyle w:val="Pa10"/>
        <w:spacing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</w:rPr>
        <w:t xml:space="preserve">O Shopping Center ainda detém a propriedade de afastar os sujeitos de qualquer experiência de </w:t>
      </w:r>
      <w:r w:rsidR="00C260F6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formação</w:t>
      </w:r>
      <w:r w:rsidR="00C260F6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, </w:t>
      </w:r>
      <w:r w:rsidR="00C260F6">
        <w:rPr>
          <w:rFonts w:ascii="Times New Roman" w:hAnsi="Times New Roman" w:cs="Times New Roman"/>
          <w:color w:val="000000"/>
        </w:rPr>
        <w:t xml:space="preserve">no </w:t>
      </w:r>
      <w:r>
        <w:rPr>
          <w:rFonts w:ascii="Times New Roman" w:hAnsi="Times New Roman" w:cs="Times New Roman"/>
          <w:color w:val="000000"/>
        </w:rPr>
        <w:t>senti</w:t>
      </w:r>
      <w:r w:rsidR="00C260F6">
        <w:rPr>
          <w:rFonts w:ascii="Times New Roman" w:hAnsi="Times New Roman" w:cs="Times New Roman"/>
          <w:color w:val="000000"/>
        </w:rPr>
        <w:t>do proposto por Theodor Adorno. Para o filósofo alemão, seus fundamentos</w:t>
      </w:r>
      <w:r w:rsidR="00C617FB">
        <w:rPr>
          <w:rFonts w:ascii="Times New Roman" w:hAnsi="Times New Roman" w:cs="Times New Roman"/>
          <w:color w:val="000000"/>
        </w:rPr>
        <w:t xml:space="preserve"> corresponderiam a uma sociedade onde a consciência e a liberdade seriam </w:t>
      </w:r>
      <w:r w:rsidR="009F40D9">
        <w:rPr>
          <w:rFonts w:ascii="Times New Roman" w:hAnsi="Times New Roman" w:cs="Times New Roman"/>
          <w:color w:val="000000"/>
        </w:rPr>
        <w:t>os valores reinantes</w:t>
      </w:r>
      <w:r w:rsidR="00866405">
        <w:rPr>
          <w:rFonts w:ascii="Times New Roman" w:hAnsi="Times New Roman" w:cs="Times New Roman"/>
          <w:color w:val="000000"/>
        </w:rPr>
        <w:t xml:space="preserve"> (ADORNO, 2002)</w:t>
      </w:r>
      <w:r w:rsidR="009F40D9">
        <w:rPr>
          <w:rFonts w:ascii="Times New Roman" w:hAnsi="Times New Roman" w:cs="Times New Roman"/>
          <w:color w:val="000000"/>
        </w:rPr>
        <w:t xml:space="preserve">. </w:t>
      </w:r>
      <w:r w:rsidR="00814FD1">
        <w:rPr>
          <w:rFonts w:ascii="Times New Roman" w:hAnsi="Times New Roman" w:cs="Times New Roman"/>
          <w:color w:val="000000"/>
        </w:rPr>
        <w:t>Is</w:t>
      </w:r>
      <w:r w:rsidR="007C7445">
        <w:rPr>
          <w:rFonts w:ascii="Times New Roman" w:hAnsi="Times New Roman" w:cs="Times New Roman"/>
          <w:color w:val="000000"/>
        </w:rPr>
        <w:t>s</w:t>
      </w:r>
      <w:r w:rsidR="00E30780">
        <w:rPr>
          <w:rFonts w:ascii="Times New Roman" w:hAnsi="Times New Roman" w:cs="Times New Roman"/>
          <w:color w:val="000000"/>
        </w:rPr>
        <w:t>o posto</w:t>
      </w:r>
      <w:r w:rsidR="007E6E66">
        <w:rPr>
          <w:rFonts w:ascii="Times New Roman" w:hAnsi="Times New Roman" w:cs="Times New Roman"/>
          <w:color w:val="000000"/>
        </w:rPr>
        <w:t>,</w:t>
      </w:r>
      <w:r w:rsidR="005D5EBE">
        <w:rPr>
          <w:rFonts w:ascii="Times New Roman" w:hAnsi="Times New Roman" w:cs="Times New Roman"/>
          <w:color w:val="000000"/>
        </w:rPr>
        <w:t xml:space="preserve"> a formação implicaria uma humanidade sem </w:t>
      </w:r>
      <w:r w:rsidR="00636DBD">
        <w:rPr>
          <w:rFonts w:ascii="Times New Roman" w:hAnsi="Times New Roman" w:cs="Times New Roman"/>
          <w:color w:val="000000"/>
        </w:rPr>
        <w:t xml:space="preserve">a usurpação do homem pelo </w:t>
      </w:r>
      <w:r w:rsidR="00310F54">
        <w:rPr>
          <w:rFonts w:ascii="Times New Roman" w:hAnsi="Times New Roman" w:cs="Times New Roman"/>
          <w:color w:val="000000"/>
        </w:rPr>
        <w:t>homem e,</w:t>
      </w:r>
      <w:r w:rsidR="00636DBD">
        <w:rPr>
          <w:rFonts w:ascii="Times New Roman" w:hAnsi="Times New Roman" w:cs="Times New Roman"/>
          <w:color w:val="000000"/>
        </w:rPr>
        <w:t xml:space="preserve"> al</w:t>
      </w:r>
      <w:r w:rsidR="00310F54">
        <w:rPr>
          <w:rFonts w:ascii="Times New Roman" w:hAnsi="Times New Roman" w:cs="Times New Roman"/>
          <w:color w:val="000000"/>
        </w:rPr>
        <w:t>ém diss</w:t>
      </w:r>
      <w:r w:rsidR="003C043F">
        <w:rPr>
          <w:rFonts w:ascii="Times New Roman" w:hAnsi="Times New Roman" w:cs="Times New Roman"/>
          <w:color w:val="000000"/>
        </w:rPr>
        <w:t>o,</w:t>
      </w:r>
      <w:r w:rsidR="00310F54">
        <w:rPr>
          <w:rFonts w:ascii="Times New Roman" w:hAnsi="Times New Roman" w:cs="Times New Roman"/>
          <w:color w:val="000000"/>
        </w:rPr>
        <w:t xml:space="preserve"> o fim da </w:t>
      </w:r>
      <w:r w:rsidR="008E24E3">
        <w:rPr>
          <w:rFonts w:ascii="Times New Roman" w:hAnsi="Times New Roman" w:cs="Times New Roman"/>
          <w:color w:val="000000"/>
        </w:rPr>
        <w:t>injunç</w:t>
      </w:r>
      <w:r w:rsidR="00F45EE8">
        <w:rPr>
          <w:rFonts w:ascii="Times New Roman" w:hAnsi="Times New Roman" w:cs="Times New Roman"/>
          <w:color w:val="000000"/>
        </w:rPr>
        <w:t>ão</w:t>
      </w:r>
      <w:r w:rsidR="00BB0E60">
        <w:rPr>
          <w:rFonts w:ascii="Times New Roman" w:hAnsi="Times New Roman" w:cs="Times New Roman"/>
          <w:color w:val="000000"/>
        </w:rPr>
        <w:t xml:space="preserve"> dos meios e </w:t>
      </w:r>
      <w:r w:rsidR="00FD4EA7">
        <w:rPr>
          <w:rFonts w:ascii="Times New Roman" w:hAnsi="Times New Roman" w:cs="Times New Roman"/>
          <w:color w:val="000000"/>
        </w:rPr>
        <w:t xml:space="preserve">das </w:t>
      </w:r>
      <w:r w:rsidR="00BB0E60">
        <w:rPr>
          <w:rFonts w:ascii="Times New Roman" w:hAnsi="Times New Roman" w:cs="Times New Roman"/>
          <w:color w:val="000000"/>
        </w:rPr>
        <w:t>utilidade</w:t>
      </w:r>
      <w:r w:rsidR="00FD4EA7">
        <w:rPr>
          <w:rFonts w:ascii="Times New Roman" w:hAnsi="Times New Roman" w:cs="Times New Roman"/>
          <w:color w:val="000000"/>
        </w:rPr>
        <w:t>s</w:t>
      </w:r>
      <w:r w:rsidR="00BB0E60">
        <w:rPr>
          <w:rFonts w:ascii="Times New Roman" w:hAnsi="Times New Roman" w:cs="Times New Roman"/>
          <w:color w:val="000000"/>
        </w:rPr>
        <w:t xml:space="preserve">, o que </w:t>
      </w:r>
      <w:r w:rsidR="00FD4EA7">
        <w:rPr>
          <w:rFonts w:ascii="Times New Roman" w:hAnsi="Times New Roman" w:cs="Times New Roman"/>
          <w:color w:val="000000"/>
        </w:rPr>
        <w:t>levaria</w:t>
      </w:r>
      <w:r w:rsidR="00BB0E60">
        <w:rPr>
          <w:rFonts w:ascii="Times New Roman" w:hAnsi="Times New Roman" w:cs="Times New Roman"/>
          <w:color w:val="000000"/>
        </w:rPr>
        <w:t xml:space="preserve"> </w:t>
      </w:r>
      <w:r w:rsidR="00FD4EA7">
        <w:rPr>
          <w:rFonts w:ascii="Times New Roman" w:hAnsi="Times New Roman" w:cs="Times New Roman"/>
          <w:color w:val="000000"/>
        </w:rPr>
        <w:t>à</w:t>
      </w:r>
      <w:r w:rsidR="00BB0E60">
        <w:rPr>
          <w:rFonts w:ascii="Times New Roman" w:hAnsi="Times New Roman" w:cs="Times New Roman"/>
          <w:color w:val="000000"/>
        </w:rPr>
        <w:t xml:space="preserve"> </w:t>
      </w:r>
      <w:r w:rsidR="00457682">
        <w:rPr>
          <w:rFonts w:ascii="Times New Roman" w:hAnsi="Times New Roman" w:cs="Times New Roman"/>
          <w:color w:val="000000"/>
        </w:rPr>
        <w:t>autarquia</w:t>
      </w:r>
      <w:r w:rsidR="00BB0E60">
        <w:rPr>
          <w:rFonts w:ascii="Times New Roman" w:hAnsi="Times New Roman" w:cs="Times New Roman"/>
          <w:color w:val="000000"/>
        </w:rPr>
        <w:t xml:space="preserve"> </w:t>
      </w:r>
      <w:r w:rsidR="00457682">
        <w:rPr>
          <w:rFonts w:ascii="Times New Roman" w:hAnsi="Times New Roman" w:cs="Times New Roman"/>
          <w:color w:val="000000"/>
        </w:rPr>
        <w:t>social do homem</w:t>
      </w:r>
      <w:r w:rsidR="00BB0E60">
        <w:rPr>
          <w:rFonts w:ascii="Times New Roman" w:hAnsi="Times New Roman" w:cs="Times New Roman"/>
          <w:color w:val="000000"/>
        </w:rPr>
        <w:t>.</w:t>
      </w:r>
      <w:r w:rsidR="00FD4EA7">
        <w:rPr>
          <w:rFonts w:ascii="Times New Roman" w:hAnsi="Times New Roman" w:cs="Times New Roman"/>
          <w:color w:val="000000"/>
        </w:rPr>
        <w:t xml:space="preserve"> O Shopping Center obstaculiza </w:t>
      </w:r>
      <w:r w:rsidR="00F14C1F">
        <w:rPr>
          <w:rFonts w:ascii="Times New Roman" w:hAnsi="Times New Roman" w:cs="Times New Roman"/>
          <w:color w:val="000000"/>
        </w:rPr>
        <w:t>esse processo, na medida em que a “formação”</w:t>
      </w:r>
      <w:r w:rsidR="00E44D50">
        <w:rPr>
          <w:rFonts w:ascii="Times New Roman" w:hAnsi="Times New Roman" w:cs="Times New Roman"/>
          <w:color w:val="000000"/>
        </w:rPr>
        <w:t xml:space="preserve"> se realiza de m</w:t>
      </w:r>
      <w:r w:rsidR="00B21951">
        <w:rPr>
          <w:rFonts w:ascii="Times New Roman" w:hAnsi="Times New Roman" w:cs="Times New Roman"/>
          <w:color w:val="000000"/>
        </w:rPr>
        <w:t>aneira</w:t>
      </w:r>
      <w:r w:rsidR="00205269">
        <w:rPr>
          <w:rFonts w:ascii="Times New Roman" w:hAnsi="Times New Roman" w:cs="Times New Roman"/>
          <w:color w:val="000000"/>
        </w:rPr>
        <w:t xml:space="preserve"> amputada</w:t>
      </w:r>
      <w:r w:rsidR="00E44D50">
        <w:rPr>
          <w:rFonts w:ascii="Times New Roman" w:hAnsi="Times New Roman" w:cs="Times New Roman"/>
          <w:color w:val="000000"/>
        </w:rPr>
        <w:t xml:space="preserve"> desembocando naquilo que Adorno </w:t>
      </w:r>
      <w:r w:rsidR="00B21951">
        <w:rPr>
          <w:rFonts w:ascii="Times New Roman" w:hAnsi="Times New Roman" w:cs="Times New Roman"/>
          <w:color w:val="000000"/>
        </w:rPr>
        <w:t xml:space="preserve">denomina </w:t>
      </w:r>
      <w:r w:rsidR="000C14D3">
        <w:rPr>
          <w:rFonts w:ascii="Times New Roman" w:hAnsi="Times New Roman" w:cs="Times New Roman"/>
          <w:color w:val="000000"/>
        </w:rPr>
        <w:t xml:space="preserve">de “semiformação”, cuja elaboração é realizada </w:t>
      </w:r>
      <w:r w:rsidR="00DB3DF5">
        <w:rPr>
          <w:rFonts w:ascii="Times New Roman" w:hAnsi="Times New Roman" w:cs="Times New Roman"/>
          <w:color w:val="000000"/>
        </w:rPr>
        <w:t>por forças exteriores aos homens.</w:t>
      </w:r>
    </w:p>
    <w:p w:rsidR="00FE223D" w:rsidRDefault="00AE54BF" w:rsidP="00C00DFF">
      <w:pPr>
        <w:pStyle w:val="Pa10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Desta maneira, </w:t>
      </w:r>
      <w:r w:rsidR="009D0E2D">
        <w:rPr>
          <w:rFonts w:ascii="Times New Roman" w:hAnsi="Times New Roman" w:cs="Times New Roman"/>
          <w:color w:val="000000"/>
        </w:rPr>
        <w:t xml:space="preserve">os vínculos </w:t>
      </w:r>
      <w:r w:rsidR="003331F6">
        <w:rPr>
          <w:rFonts w:ascii="Times New Roman" w:hAnsi="Times New Roman" w:cs="Times New Roman"/>
          <w:color w:val="000000"/>
        </w:rPr>
        <w:t>sociais que promove</w:t>
      </w:r>
      <w:r w:rsidR="004E3C2A">
        <w:rPr>
          <w:rFonts w:ascii="Times New Roman" w:hAnsi="Times New Roman" w:cs="Times New Roman"/>
          <w:color w:val="000000"/>
        </w:rPr>
        <w:t>riam</w:t>
      </w:r>
      <w:r w:rsidR="003331F6">
        <w:rPr>
          <w:rFonts w:ascii="Times New Roman" w:hAnsi="Times New Roman" w:cs="Times New Roman"/>
          <w:color w:val="000000"/>
        </w:rPr>
        <w:t xml:space="preserve"> a autonomia dos </w:t>
      </w:r>
      <w:r w:rsidR="00063BC2">
        <w:rPr>
          <w:rFonts w:ascii="Times New Roman" w:hAnsi="Times New Roman" w:cs="Times New Roman"/>
          <w:color w:val="000000"/>
        </w:rPr>
        <w:t xml:space="preserve">mesmos </w:t>
      </w:r>
      <w:r w:rsidR="003331F6">
        <w:rPr>
          <w:rFonts w:ascii="Times New Roman" w:hAnsi="Times New Roman" w:cs="Times New Roman"/>
          <w:color w:val="000000"/>
        </w:rPr>
        <w:t xml:space="preserve">são </w:t>
      </w:r>
      <w:r w:rsidR="004161CB">
        <w:rPr>
          <w:rFonts w:ascii="Times New Roman" w:hAnsi="Times New Roman" w:cs="Times New Roman"/>
          <w:color w:val="000000"/>
        </w:rPr>
        <w:t xml:space="preserve">subtraídos. No </w:t>
      </w:r>
      <w:r w:rsidR="00E22F1E">
        <w:rPr>
          <w:rFonts w:ascii="Times New Roman" w:hAnsi="Times New Roman" w:cs="Times New Roman"/>
          <w:color w:val="000000"/>
        </w:rPr>
        <w:t>S</w:t>
      </w:r>
      <w:r w:rsidR="004161CB">
        <w:rPr>
          <w:rFonts w:ascii="Times New Roman" w:hAnsi="Times New Roman" w:cs="Times New Roman"/>
          <w:color w:val="000000"/>
        </w:rPr>
        <w:t xml:space="preserve">hopping </w:t>
      </w:r>
      <w:r w:rsidR="00E22F1E">
        <w:rPr>
          <w:rFonts w:ascii="Times New Roman" w:hAnsi="Times New Roman" w:cs="Times New Roman"/>
          <w:color w:val="000000"/>
        </w:rPr>
        <w:t>C</w:t>
      </w:r>
      <w:r w:rsidR="004161CB">
        <w:rPr>
          <w:rFonts w:ascii="Times New Roman" w:hAnsi="Times New Roman" w:cs="Times New Roman"/>
          <w:color w:val="000000"/>
        </w:rPr>
        <w:t xml:space="preserve">enter, os homens estão submetidos </w:t>
      </w:r>
      <w:r w:rsidR="00E22F1E">
        <w:rPr>
          <w:rFonts w:ascii="Times New Roman" w:hAnsi="Times New Roman" w:cs="Times New Roman"/>
          <w:color w:val="000000"/>
        </w:rPr>
        <w:t>à</w:t>
      </w:r>
      <w:r w:rsidR="00CD258B">
        <w:rPr>
          <w:rFonts w:ascii="Times New Roman" w:hAnsi="Times New Roman" w:cs="Times New Roman"/>
          <w:color w:val="000000"/>
        </w:rPr>
        <w:t xml:space="preserve"> ilusão de liberdade, de tal modo que os vínculos com os demais não </w:t>
      </w:r>
      <w:r w:rsidR="001C1002">
        <w:rPr>
          <w:rFonts w:ascii="Times New Roman" w:hAnsi="Times New Roman" w:cs="Times New Roman"/>
          <w:color w:val="000000"/>
        </w:rPr>
        <w:t xml:space="preserve">se articula de maneira </w:t>
      </w:r>
      <w:r w:rsidR="00F121D1">
        <w:rPr>
          <w:rFonts w:ascii="Times New Roman" w:hAnsi="Times New Roman" w:cs="Times New Roman"/>
          <w:color w:val="000000"/>
        </w:rPr>
        <w:t>efetiva</w:t>
      </w:r>
      <w:r w:rsidR="00D00D1C">
        <w:rPr>
          <w:rFonts w:ascii="Times New Roman" w:hAnsi="Times New Roman" w:cs="Times New Roman"/>
          <w:color w:val="000000"/>
        </w:rPr>
        <w:t xml:space="preserve">. </w:t>
      </w:r>
      <w:r w:rsidR="002F3915">
        <w:rPr>
          <w:rFonts w:ascii="Times New Roman" w:hAnsi="Times New Roman" w:cs="Times New Roman"/>
          <w:color w:val="000000"/>
        </w:rPr>
        <w:t>Torna-se</w:t>
      </w:r>
      <w:r w:rsidR="00053359">
        <w:rPr>
          <w:rFonts w:ascii="Times New Roman" w:hAnsi="Times New Roman" w:cs="Times New Roman"/>
          <w:color w:val="000000"/>
        </w:rPr>
        <w:t xml:space="preserve"> impraticável uma sociabilidade consciente</w:t>
      </w:r>
      <w:r w:rsidR="00CE12C7">
        <w:rPr>
          <w:rFonts w:ascii="Times New Roman" w:hAnsi="Times New Roman" w:cs="Times New Roman"/>
          <w:color w:val="000000"/>
        </w:rPr>
        <w:t xml:space="preserve">, onde </w:t>
      </w:r>
      <w:r w:rsidR="00933A40">
        <w:rPr>
          <w:rFonts w:ascii="Times New Roman" w:hAnsi="Times New Roman" w:cs="Times New Roman"/>
          <w:color w:val="000000"/>
        </w:rPr>
        <w:t>o</w:t>
      </w:r>
      <w:r w:rsidR="00334EF9">
        <w:rPr>
          <w:rFonts w:ascii="Times New Roman" w:hAnsi="Times New Roman" w:cs="Times New Roman"/>
          <w:color w:val="000000"/>
        </w:rPr>
        <w:t xml:space="preserve">s </w:t>
      </w:r>
      <w:r w:rsidR="00933A40">
        <w:rPr>
          <w:rFonts w:ascii="Times New Roman" w:hAnsi="Times New Roman" w:cs="Times New Roman"/>
          <w:color w:val="000000"/>
        </w:rPr>
        <w:t>truques</w:t>
      </w:r>
      <w:r w:rsidR="00334EF9">
        <w:rPr>
          <w:rFonts w:ascii="Times New Roman" w:hAnsi="Times New Roman" w:cs="Times New Roman"/>
          <w:color w:val="000000"/>
        </w:rPr>
        <w:t xml:space="preserve"> do capitalismo reduzem</w:t>
      </w:r>
      <w:r w:rsidR="00CE12C7">
        <w:rPr>
          <w:rFonts w:ascii="Times New Roman" w:hAnsi="Times New Roman" w:cs="Times New Roman"/>
          <w:color w:val="000000"/>
        </w:rPr>
        <w:t xml:space="preserve"> os cidadãos </w:t>
      </w:r>
      <w:r w:rsidR="00334EF9">
        <w:rPr>
          <w:rFonts w:ascii="Times New Roman" w:hAnsi="Times New Roman" w:cs="Times New Roman"/>
          <w:color w:val="000000"/>
        </w:rPr>
        <w:t>a meros consumidores</w:t>
      </w:r>
      <w:r w:rsidR="00053359">
        <w:rPr>
          <w:rFonts w:ascii="Times New Roman" w:hAnsi="Times New Roman" w:cs="Times New Roman"/>
          <w:color w:val="000000"/>
        </w:rPr>
        <w:t>.</w:t>
      </w:r>
      <w:r w:rsidR="00334EF9">
        <w:rPr>
          <w:rFonts w:ascii="Times New Roman" w:hAnsi="Times New Roman" w:cs="Times New Roman"/>
          <w:color w:val="000000"/>
        </w:rPr>
        <w:t xml:space="preserve"> </w:t>
      </w:r>
      <w:r w:rsidR="00462FF5">
        <w:rPr>
          <w:rFonts w:ascii="Times New Roman" w:hAnsi="Times New Roman" w:cs="Times New Roman"/>
          <w:color w:val="000000"/>
        </w:rPr>
        <w:t xml:space="preserve">Soma-se a isso o intenso uso dos aparelhos celulares nesses espaços, </w:t>
      </w:r>
      <w:r w:rsidR="00486734">
        <w:rPr>
          <w:rFonts w:ascii="Times New Roman" w:hAnsi="Times New Roman" w:cs="Times New Roman"/>
          <w:color w:val="000000"/>
        </w:rPr>
        <w:t>onde</w:t>
      </w:r>
      <w:r w:rsidR="00462FF5">
        <w:rPr>
          <w:rFonts w:ascii="Times New Roman" w:hAnsi="Times New Roman" w:cs="Times New Roman"/>
          <w:color w:val="000000"/>
        </w:rPr>
        <w:t xml:space="preserve"> os homens são </w:t>
      </w:r>
      <w:r w:rsidR="00497C07">
        <w:rPr>
          <w:rFonts w:ascii="Times New Roman" w:hAnsi="Times New Roman" w:cs="Times New Roman"/>
          <w:color w:val="000000"/>
        </w:rPr>
        <w:t xml:space="preserve">encarcerados </w:t>
      </w:r>
      <w:r w:rsidR="00462FF5">
        <w:rPr>
          <w:rFonts w:ascii="Times New Roman" w:hAnsi="Times New Roman" w:cs="Times New Roman"/>
          <w:color w:val="000000"/>
        </w:rPr>
        <w:t>em si mesmos por meio do objeto,</w:t>
      </w:r>
      <w:r w:rsidR="008068E3">
        <w:rPr>
          <w:rFonts w:ascii="Times New Roman" w:hAnsi="Times New Roman" w:cs="Times New Roman"/>
          <w:color w:val="000000"/>
        </w:rPr>
        <w:t xml:space="preserve"> contribuindo para o aprofundamento</w:t>
      </w:r>
      <w:r w:rsidR="00462FF5">
        <w:rPr>
          <w:rFonts w:ascii="Times New Roman" w:hAnsi="Times New Roman" w:cs="Times New Roman"/>
          <w:color w:val="000000"/>
        </w:rPr>
        <w:t xml:space="preserve"> do abismo nas relações </w:t>
      </w:r>
      <w:r w:rsidR="007B7297">
        <w:rPr>
          <w:rFonts w:ascii="Times New Roman" w:hAnsi="Times New Roman" w:cs="Times New Roman"/>
          <w:color w:val="000000"/>
        </w:rPr>
        <w:t>coletivas</w:t>
      </w:r>
      <w:r w:rsidR="00462FF5">
        <w:rPr>
          <w:rFonts w:ascii="Times New Roman" w:hAnsi="Times New Roman" w:cs="Times New Roman"/>
          <w:color w:val="000000"/>
        </w:rPr>
        <w:t xml:space="preserve">. </w:t>
      </w:r>
      <w:r w:rsidR="0080252C">
        <w:rPr>
          <w:rFonts w:ascii="Times New Roman" w:hAnsi="Times New Roman" w:cs="Times New Roman"/>
          <w:color w:val="000000"/>
        </w:rPr>
        <w:t>Sob tais circunstâncias</w:t>
      </w:r>
      <w:r w:rsidR="00EE4CCF">
        <w:rPr>
          <w:rFonts w:ascii="Times New Roman" w:hAnsi="Times New Roman" w:cs="Times New Roman"/>
          <w:color w:val="000000"/>
        </w:rPr>
        <w:t xml:space="preserve">, </w:t>
      </w:r>
      <w:r w:rsidR="00A85BDB">
        <w:rPr>
          <w:rFonts w:ascii="Times New Roman" w:hAnsi="Times New Roman" w:cs="Times New Roman"/>
          <w:color w:val="000000"/>
        </w:rPr>
        <w:t xml:space="preserve">as potencialidades de realização plena das relações sociais são represadas e </w:t>
      </w:r>
      <w:r w:rsidR="008D2910">
        <w:rPr>
          <w:rFonts w:ascii="Times New Roman" w:hAnsi="Times New Roman" w:cs="Times New Roman"/>
          <w:color w:val="000000"/>
        </w:rPr>
        <w:t>se tornam fossilizadas.</w:t>
      </w:r>
      <w:r w:rsidR="00C00DFF">
        <w:rPr>
          <w:rFonts w:ascii="Times New Roman" w:hAnsi="Times New Roman" w:cs="Times New Roman"/>
          <w:color w:val="000000"/>
        </w:rPr>
        <w:t xml:space="preserve"> </w:t>
      </w:r>
    </w:p>
    <w:p w:rsidR="002A1783" w:rsidRDefault="00C612DA" w:rsidP="00E339B9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</w:t>
      </w:r>
      <w:r w:rsidR="0003504D">
        <w:rPr>
          <w:rFonts w:ascii="Times New Roman" w:hAnsi="Times New Roman" w:cs="Times New Roman"/>
          <w:color w:val="000000"/>
        </w:rPr>
        <w:t>ímbolo</w:t>
      </w:r>
      <w:r>
        <w:rPr>
          <w:rFonts w:ascii="Times New Roman" w:hAnsi="Times New Roman" w:cs="Times New Roman"/>
          <w:color w:val="000000"/>
        </w:rPr>
        <w:t xml:space="preserve"> de uma sociedade que aumenta exponencialmente o espetáculo</w:t>
      </w:r>
      <w:r w:rsidR="000F60D4">
        <w:rPr>
          <w:rFonts w:ascii="Times New Roman" w:hAnsi="Times New Roman" w:cs="Times New Roman"/>
          <w:color w:val="000000"/>
        </w:rPr>
        <w:t xml:space="preserve"> da</w:t>
      </w:r>
      <w:r w:rsidR="0063272C">
        <w:rPr>
          <w:rFonts w:ascii="Times New Roman" w:hAnsi="Times New Roman" w:cs="Times New Roman"/>
          <w:color w:val="000000"/>
        </w:rPr>
        <w:t xml:space="preserve"> </w:t>
      </w:r>
      <w:r w:rsidR="000F60D4">
        <w:rPr>
          <w:rFonts w:ascii="Times New Roman" w:hAnsi="Times New Roman" w:cs="Times New Roman"/>
          <w:color w:val="000000"/>
        </w:rPr>
        <w:t xml:space="preserve">aquisição de </w:t>
      </w:r>
      <w:r w:rsidR="0063272C">
        <w:rPr>
          <w:rFonts w:ascii="Times New Roman" w:hAnsi="Times New Roman" w:cs="Times New Roman"/>
          <w:color w:val="000000"/>
        </w:rPr>
        <w:t>mercadorias e do lazer industriali</w:t>
      </w:r>
      <w:r w:rsidR="002A1783">
        <w:rPr>
          <w:rFonts w:ascii="Times New Roman" w:hAnsi="Times New Roman" w:cs="Times New Roman"/>
          <w:color w:val="000000"/>
        </w:rPr>
        <w:t xml:space="preserve">zado, o Shopping Center </w:t>
      </w:r>
      <w:r w:rsidR="0003504D">
        <w:rPr>
          <w:rFonts w:ascii="Times New Roman" w:hAnsi="Times New Roman" w:cs="Times New Roman"/>
          <w:color w:val="000000"/>
        </w:rPr>
        <w:t xml:space="preserve">apresenta-se ademais como </w:t>
      </w:r>
      <w:r w:rsidR="0085063D">
        <w:rPr>
          <w:rFonts w:ascii="Times New Roman" w:hAnsi="Times New Roman" w:cs="Times New Roman"/>
          <w:color w:val="000000"/>
        </w:rPr>
        <w:t xml:space="preserve">o </w:t>
      </w:r>
      <w:r w:rsidR="0003504D">
        <w:rPr>
          <w:rFonts w:ascii="Times New Roman" w:hAnsi="Times New Roman" w:cs="Times New Roman"/>
          <w:color w:val="000000"/>
        </w:rPr>
        <w:t xml:space="preserve">baluarte </w:t>
      </w:r>
      <w:r w:rsidR="00464E33">
        <w:rPr>
          <w:rFonts w:ascii="Times New Roman" w:hAnsi="Times New Roman" w:cs="Times New Roman"/>
          <w:color w:val="000000"/>
        </w:rPr>
        <w:t xml:space="preserve">do consumo </w:t>
      </w:r>
      <w:r w:rsidR="000B6B94">
        <w:rPr>
          <w:rFonts w:ascii="Times New Roman" w:hAnsi="Times New Roman" w:cs="Times New Roman"/>
          <w:color w:val="000000"/>
        </w:rPr>
        <w:t>e salvo</w:t>
      </w:r>
      <w:r w:rsidR="00464E33">
        <w:rPr>
          <w:rFonts w:ascii="Times New Roman" w:hAnsi="Times New Roman" w:cs="Times New Roman"/>
          <w:color w:val="000000"/>
        </w:rPr>
        <w:t xml:space="preserve"> dos incômodos</w:t>
      </w:r>
      <w:r w:rsidR="0018628A">
        <w:rPr>
          <w:rFonts w:ascii="Times New Roman" w:hAnsi="Times New Roman" w:cs="Times New Roman"/>
          <w:color w:val="000000"/>
        </w:rPr>
        <w:t xml:space="preserve"> </w:t>
      </w:r>
      <w:r w:rsidR="00E62882">
        <w:rPr>
          <w:rFonts w:ascii="Times New Roman" w:hAnsi="Times New Roman" w:cs="Times New Roman"/>
          <w:color w:val="000000"/>
        </w:rPr>
        <w:t xml:space="preserve">urbanos </w:t>
      </w:r>
      <w:r w:rsidR="009F4DB1">
        <w:rPr>
          <w:rFonts w:ascii="Times New Roman" w:hAnsi="Times New Roman" w:cs="Times New Roman"/>
          <w:color w:val="000000"/>
        </w:rPr>
        <w:t>par</w:t>
      </w:r>
      <w:r w:rsidR="002D2F0D">
        <w:rPr>
          <w:rFonts w:ascii="Times New Roman" w:hAnsi="Times New Roman" w:cs="Times New Roman"/>
          <w:color w:val="000000"/>
        </w:rPr>
        <w:t>a</w:t>
      </w:r>
      <w:r w:rsidR="00650553">
        <w:rPr>
          <w:rFonts w:ascii="Times New Roman" w:hAnsi="Times New Roman" w:cs="Times New Roman"/>
          <w:color w:val="000000"/>
        </w:rPr>
        <w:t xml:space="preserve"> um segmento</w:t>
      </w:r>
      <w:r w:rsidR="002D2F0D">
        <w:rPr>
          <w:rFonts w:ascii="Times New Roman" w:hAnsi="Times New Roman" w:cs="Times New Roman"/>
          <w:color w:val="000000"/>
        </w:rPr>
        <w:t xml:space="preserve"> </w:t>
      </w:r>
      <w:r w:rsidR="00650553">
        <w:rPr>
          <w:rFonts w:ascii="Times New Roman" w:hAnsi="Times New Roman" w:cs="Times New Roman"/>
          <w:color w:val="000000"/>
        </w:rPr>
        <w:t>privilegiado</w:t>
      </w:r>
      <w:r w:rsidR="005B523A">
        <w:rPr>
          <w:rFonts w:ascii="Times New Roman" w:hAnsi="Times New Roman" w:cs="Times New Roman"/>
          <w:color w:val="000000"/>
        </w:rPr>
        <w:t xml:space="preserve"> </w:t>
      </w:r>
      <w:r w:rsidR="002D2F0D">
        <w:rPr>
          <w:rFonts w:ascii="Times New Roman" w:hAnsi="Times New Roman" w:cs="Times New Roman"/>
          <w:color w:val="000000"/>
        </w:rPr>
        <w:t>da população</w:t>
      </w:r>
      <w:r w:rsidR="002D3F32">
        <w:rPr>
          <w:rFonts w:ascii="Times New Roman" w:hAnsi="Times New Roman" w:cs="Times New Roman"/>
          <w:color w:val="000000"/>
        </w:rPr>
        <w:t>.</w:t>
      </w:r>
      <w:r w:rsidR="00C717CA">
        <w:rPr>
          <w:rFonts w:ascii="Times New Roman" w:hAnsi="Times New Roman" w:cs="Times New Roman"/>
          <w:color w:val="000000"/>
        </w:rPr>
        <w:t xml:space="preserve"> </w:t>
      </w:r>
      <w:r w:rsidR="00677608">
        <w:rPr>
          <w:rFonts w:ascii="Times New Roman" w:hAnsi="Times New Roman" w:cs="Times New Roman"/>
          <w:color w:val="000000"/>
        </w:rPr>
        <w:t xml:space="preserve">A liberdade é franqueada. A exclusão é aprofundada. </w:t>
      </w:r>
      <w:r w:rsidR="009B5356">
        <w:rPr>
          <w:rFonts w:ascii="Times New Roman" w:hAnsi="Times New Roman" w:cs="Times New Roman"/>
          <w:color w:val="000000"/>
        </w:rPr>
        <w:t>Nesse sentido</w:t>
      </w:r>
      <w:r w:rsidR="000056B8">
        <w:rPr>
          <w:rFonts w:ascii="Times New Roman" w:hAnsi="Times New Roman" w:cs="Times New Roman"/>
          <w:color w:val="000000"/>
        </w:rPr>
        <w:t>,</w:t>
      </w:r>
      <w:r w:rsidR="00650553">
        <w:rPr>
          <w:rFonts w:ascii="Times New Roman" w:hAnsi="Times New Roman" w:cs="Times New Roman"/>
          <w:color w:val="000000"/>
        </w:rPr>
        <w:t xml:space="preserve"> </w:t>
      </w:r>
      <w:r w:rsidR="009B5356">
        <w:rPr>
          <w:rFonts w:ascii="Times New Roman" w:hAnsi="Times New Roman" w:cs="Times New Roman"/>
          <w:color w:val="000000"/>
        </w:rPr>
        <w:t>tais</w:t>
      </w:r>
      <w:r w:rsidR="00650553">
        <w:rPr>
          <w:rFonts w:ascii="Times New Roman" w:hAnsi="Times New Roman" w:cs="Times New Roman"/>
          <w:color w:val="000000"/>
        </w:rPr>
        <w:t xml:space="preserve"> empreendimentos comerciais</w:t>
      </w:r>
      <w:r w:rsidR="00A13EFA">
        <w:rPr>
          <w:rFonts w:ascii="Times New Roman" w:hAnsi="Times New Roman" w:cs="Times New Roman"/>
          <w:color w:val="000000"/>
        </w:rPr>
        <w:t xml:space="preserve"> </w:t>
      </w:r>
      <w:r w:rsidR="0058057A">
        <w:rPr>
          <w:rFonts w:ascii="Times New Roman" w:hAnsi="Times New Roman" w:cs="Times New Roman"/>
          <w:color w:val="000000"/>
        </w:rPr>
        <w:t xml:space="preserve">figuram o </w:t>
      </w:r>
      <w:r w:rsidR="0058057A" w:rsidRPr="00B214AE">
        <w:rPr>
          <w:rFonts w:ascii="Times New Roman" w:hAnsi="Times New Roman" w:cs="Times New Roman"/>
          <w:i/>
          <w:color w:val="000000"/>
        </w:rPr>
        <w:t>locus</w:t>
      </w:r>
      <w:r w:rsidR="00B214AE">
        <w:rPr>
          <w:rFonts w:ascii="Times New Roman" w:hAnsi="Times New Roman" w:cs="Times New Roman"/>
          <w:color w:val="000000"/>
        </w:rPr>
        <w:t xml:space="preserve"> </w:t>
      </w:r>
      <w:r w:rsidR="00542AAA">
        <w:rPr>
          <w:rFonts w:ascii="Times New Roman" w:hAnsi="Times New Roman" w:cs="Times New Roman"/>
          <w:color w:val="000000"/>
        </w:rPr>
        <w:t xml:space="preserve">do tempo livre </w:t>
      </w:r>
      <w:r w:rsidR="00A93275">
        <w:rPr>
          <w:rFonts w:ascii="Times New Roman" w:hAnsi="Times New Roman" w:cs="Times New Roman"/>
          <w:color w:val="000000"/>
        </w:rPr>
        <w:t xml:space="preserve">alienado, onde a identidade social </w:t>
      </w:r>
      <w:r w:rsidR="001B75EE">
        <w:rPr>
          <w:rFonts w:ascii="Times New Roman" w:hAnsi="Times New Roman" w:cs="Times New Roman"/>
          <w:color w:val="000000"/>
        </w:rPr>
        <w:t xml:space="preserve">é </w:t>
      </w:r>
      <w:r w:rsidR="00502826">
        <w:rPr>
          <w:rFonts w:ascii="Times New Roman" w:hAnsi="Times New Roman" w:cs="Times New Roman"/>
          <w:color w:val="000000"/>
        </w:rPr>
        <w:t>reduzi</w:t>
      </w:r>
      <w:r w:rsidR="001B75EE">
        <w:rPr>
          <w:rFonts w:ascii="Times New Roman" w:hAnsi="Times New Roman" w:cs="Times New Roman"/>
          <w:color w:val="000000"/>
        </w:rPr>
        <w:t xml:space="preserve">da </w:t>
      </w:r>
      <w:r w:rsidR="00502826">
        <w:rPr>
          <w:rFonts w:ascii="Times New Roman" w:hAnsi="Times New Roman" w:cs="Times New Roman"/>
          <w:color w:val="000000"/>
        </w:rPr>
        <w:t>a</w:t>
      </w:r>
      <w:r w:rsidR="001B75EE">
        <w:rPr>
          <w:rFonts w:ascii="Times New Roman" w:hAnsi="Times New Roman" w:cs="Times New Roman"/>
          <w:color w:val="000000"/>
        </w:rPr>
        <w:t>o mundo</w:t>
      </w:r>
      <w:r w:rsidR="00A93275">
        <w:rPr>
          <w:rFonts w:ascii="Times New Roman" w:hAnsi="Times New Roman" w:cs="Times New Roman"/>
          <w:color w:val="000000"/>
        </w:rPr>
        <w:t xml:space="preserve"> </w:t>
      </w:r>
      <w:r w:rsidR="00607D06">
        <w:rPr>
          <w:rFonts w:ascii="Times New Roman" w:hAnsi="Times New Roman" w:cs="Times New Roman"/>
          <w:color w:val="000000"/>
        </w:rPr>
        <w:t>exclusivo do consumo</w:t>
      </w:r>
      <w:r w:rsidR="009E4103">
        <w:rPr>
          <w:rFonts w:ascii="Times New Roman" w:hAnsi="Times New Roman" w:cs="Times New Roman"/>
          <w:color w:val="000000"/>
        </w:rPr>
        <w:t>, seja</w:t>
      </w:r>
      <w:r w:rsidR="00607D06">
        <w:rPr>
          <w:rFonts w:ascii="Times New Roman" w:hAnsi="Times New Roman" w:cs="Times New Roman"/>
          <w:color w:val="000000"/>
        </w:rPr>
        <w:t xml:space="preserve"> por aqueles que </w:t>
      </w:r>
      <w:r w:rsidR="009E4103">
        <w:rPr>
          <w:rFonts w:ascii="Times New Roman" w:hAnsi="Times New Roman" w:cs="Times New Roman"/>
          <w:color w:val="000000"/>
        </w:rPr>
        <w:t>frequentam</w:t>
      </w:r>
      <w:r w:rsidR="00402851">
        <w:rPr>
          <w:rFonts w:ascii="Times New Roman" w:hAnsi="Times New Roman" w:cs="Times New Roman"/>
          <w:color w:val="000000"/>
        </w:rPr>
        <w:t xml:space="preserve">, seja por aqueles que não frequentam, mas </w:t>
      </w:r>
      <w:r w:rsidR="00F754F4">
        <w:rPr>
          <w:rFonts w:ascii="Times New Roman" w:hAnsi="Times New Roman" w:cs="Times New Roman"/>
          <w:color w:val="000000"/>
        </w:rPr>
        <w:t>desejariam frequentá-los.</w:t>
      </w:r>
      <w:r w:rsidR="009B5356">
        <w:rPr>
          <w:rFonts w:ascii="Times New Roman" w:hAnsi="Times New Roman" w:cs="Times New Roman"/>
          <w:color w:val="000000"/>
        </w:rPr>
        <w:t xml:space="preserve"> Assim, o Shopping Center contribui </w:t>
      </w:r>
      <w:r w:rsidR="00CB0E9F">
        <w:rPr>
          <w:rFonts w:ascii="Times New Roman" w:hAnsi="Times New Roman" w:cs="Times New Roman"/>
          <w:color w:val="000000"/>
        </w:rPr>
        <w:t>de maneira extraordiná</w:t>
      </w:r>
      <w:r w:rsidR="00641FBC">
        <w:rPr>
          <w:rFonts w:ascii="Times New Roman" w:hAnsi="Times New Roman" w:cs="Times New Roman"/>
          <w:color w:val="000000"/>
        </w:rPr>
        <w:t>ria</w:t>
      </w:r>
      <w:r w:rsidR="000E12C9">
        <w:rPr>
          <w:rFonts w:ascii="Times New Roman" w:hAnsi="Times New Roman" w:cs="Times New Roman"/>
          <w:color w:val="000000"/>
        </w:rPr>
        <w:t xml:space="preserve"> </w:t>
      </w:r>
      <w:r w:rsidR="009B5356">
        <w:rPr>
          <w:rFonts w:ascii="Times New Roman" w:hAnsi="Times New Roman" w:cs="Times New Roman"/>
          <w:color w:val="000000"/>
        </w:rPr>
        <w:t xml:space="preserve">para o aprofundamento </w:t>
      </w:r>
      <w:r w:rsidR="000E12C9">
        <w:rPr>
          <w:rFonts w:ascii="Times New Roman" w:hAnsi="Times New Roman" w:cs="Times New Roman"/>
          <w:color w:val="000000"/>
        </w:rPr>
        <w:t>d</w:t>
      </w:r>
      <w:r w:rsidR="00707FD2">
        <w:rPr>
          <w:rFonts w:ascii="Times New Roman" w:hAnsi="Times New Roman" w:cs="Times New Roman"/>
          <w:color w:val="000000"/>
        </w:rPr>
        <w:t>o</w:t>
      </w:r>
      <w:r w:rsidR="000E12C9">
        <w:rPr>
          <w:rFonts w:ascii="Times New Roman" w:hAnsi="Times New Roman" w:cs="Times New Roman"/>
          <w:color w:val="000000"/>
        </w:rPr>
        <w:t xml:space="preserve"> </w:t>
      </w:r>
      <w:r w:rsidR="009B5356">
        <w:rPr>
          <w:rFonts w:ascii="Times New Roman" w:hAnsi="Times New Roman" w:cs="Times New Roman"/>
          <w:color w:val="000000"/>
        </w:rPr>
        <w:t xml:space="preserve">problema </w:t>
      </w:r>
      <w:r w:rsidR="00557E2E">
        <w:rPr>
          <w:rFonts w:ascii="Times New Roman" w:hAnsi="Times New Roman" w:cs="Times New Roman"/>
          <w:color w:val="000000"/>
        </w:rPr>
        <w:t xml:space="preserve">nacional </w:t>
      </w:r>
      <w:r w:rsidR="009B5356">
        <w:rPr>
          <w:rFonts w:ascii="Times New Roman" w:hAnsi="Times New Roman" w:cs="Times New Roman"/>
          <w:color w:val="000000"/>
        </w:rPr>
        <w:t>secular</w:t>
      </w:r>
      <w:r w:rsidR="000E12C9">
        <w:rPr>
          <w:rFonts w:ascii="Times New Roman" w:hAnsi="Times New Roman" w:cs="Times New Roman"/>
          <w:color w:val="000000"/>
        </w:rPr>
        <w:t xml:space="preserve">, </w:t>
      </w:r>
      <w:r w:rsidR="00CB0E9F">
        <w:rPr>
          <w:rFonts w:ascii="Times New Roman" w:hAnsi="Times New Roman" w:cs="Times New Roman"/>
          <w:color w:val="000000"/>
        </w:rPr>
        <w:t>isto é</w:t>
      </w:r>
      <w:r w:rsidR="000E12C9">
        <w:rPr>
          <w:rFonts w:ascii="Times New Roman" w:hAnsi="Times New Roman" w:cs="Times New Roman"/>
          <w:color w:val="000000"/>
        </w:rPr>
        <w:t>, a desigualdade abissal que carregamos enquanto sociedade</w:t>
      </w:r>
      <w:r w:rsidR="003D100B">
        <w:rPr>
          <w:rFonts w:ascii="Times New Roman" w:hAnsi="Times New Roman" w:cs="Times New Roman"/>
          <w:color w:val="000000"/>
        </w:rPr>
        <w:t xml:space="preserve">. </w:t>
      </w:r>
      <w:r w:rsidR="000E12C9">
        <w:rPr>
          <w:rFonts w:ascii="Times New Roman" w:hAnsi="Times New Roman" w:cs="Times New Roman"/>
          <w:color w:val="000000"/>
        </w:rPr>
        <w:t xml:space="preserve">  </w:t>
      </w:r>
      <w:r w:rsidR="009B5356">
        <w:rPr>
          <w:rFonts w:ascii="Times New Roman" w:hAnsi="Times New Roman" w:cs="Times New Roman"/>
          <w:color w:val="000000"/>
        </w:rPr>
        <w:t xml:space="preserve"> </w:t>
      </w:r>
      <w:r w:rsidR="00F754F4">
        <w:rPr>
          <w:rFonts w:ascii="Times New Roman" w:hAnsi="Times New Roman" w:cs="Times New Roman"/>
          <w:color w:val="000000"/>
        </w:rPr>
        <w:t xml:space="preserve"> </w:t>
      </w:r>
      <w:r w:rsidR="00A93275">
        <w:rPr>
          <w:rFonts w:ascii="Times New Roman" w:hAnsi="Times New Roman" w:cs="Times New Roman"/>
          <w:color w:val="000000"/>
        </w:rPr>
        <w:t xml:space="preserve"> </w:t>
      </w:r>
      <w:r w:rsidR="000A177D">
        <w:rPr>
          <w:rFonts w:ascii="Times New Roman" w:hAnsi="Times New Roman" w:cs="Times New Roman"/>
          <w:color w:val="000000"/>
        </w:rPr>
        <w:t xml:space="preserve"> </w:t>
      </w:r>
      <w:r w:rsidR="00650553">
        <w:rPr>
          <w:rFonts w:ascii="Times New Roman" w:hAnsi="Times New Roman" w:cs="Times New Roman"/>
          <w:color w:val="000000"/>
        </w:rPr>
        <w:t xml:space="preserve"> </w:t>
      </w:r>
      <w:r w:rsidR="000056B8">
        <w:rPr>
          <w:rFonts w:ascii="Times New Roman" w:hAnsi="Times New Roman" w:cs="Times New Roman"/>
          <w:color w:val="000000"/>
        </w:rPr>
        <w:t xml:space="preserve"> </w:t>
      </w:r>
    </w:p>
    <w:p w:rsidR="003F2BDF" w:rsidRPr="004221CE" w:rsidRDefault="00712A9C" w:rsidP="004221CE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 sucesso da</w:t>
      </w:r>
      <w:r w:rsidR="00475609">
        <w:rPr>
          <w:rFonts w:ascii="Times New Roman" w:hAnsi="Times New Roman" w:cs="Times New Roman"/>
          <w:color w:val="000000"/>
        </w:rPr>
        <w:t xml:space="preserve"> privatização do lazer </w:t>
      </w:r>
      <w:r>
        <w:rPr>
          <w:rFonts w:ascii="Times New Roman" w:hAnsi="Times New Roman" w:cs="Times New Roman"/>
          <w:color w:val="000000"/>
        </w:rPr>
        <w:t xml:space="preserve">materializada no espaço do Shopping Center advém da </w:t>
      </w:r>
      <w:r w:rsidR="00AB0B1C">
        <w:rPr>
          <w:rFonts w:ascii="Times New Roman" w:hAnsi="Times New Roman" w:cs="Times New Roman"/>
          <w:color w:val="000000"/>
        </w:rPr>
        <w:t>ausência</w:t>
      </w:r>
      <w:r>
        <w:rPr>
          <w:rFonts w:ascii="Times New Roman" w:hAnsi="Times New Roman" w:cs="Times New Roman"/>
          <w:color w:val="000000"/>
        </w:rPr>
        <w:t xml:space="preserve"> de políticas públicas </w:t>
      </w:r>
      <w:r w:rsidR="00AB0B1C">
        <w:rPr>
          <w:rFonts w:ascii="Times New Roman" w:hAnsi="Times New Roman" w:cs="Times New Roman"/>
          <w:color w:val="000000"/>
        </w:rPr>
        <w:t xml:space="preserve">que </w:t>
      </w:r>
      <w:r w:rsidR="002D390A">
        <w:rPr>
          <w:rFonts w:ascii="Times New Roman" w:hAnsi="Times New Roman" w:cs="Times New Roman"/>
          <w:color w:val="000000"/>
        </w:rPr>
        <w:t xml:space="preserve">o </w:t>
      </w:r>
      <w:r w:rsidR="001436C7">
        <w:rPr>
          <w:rFonts w:ascii="Times New Roman" w:hAnsi="Times New Roman" w:cs="Times New Roman"/>
          <w:color w:val="000000"/>
        </w:rPr>
        <w:t>trate</w:t>
      </w:r>
      <w:r w:rsidR="009D6EED">
        <w:rPr>
          <w:rFonts w:ascii="Times New Roman" w:hAnsi="Times New Roman" w:cs="Times New Roman"/>
          <w:color w:val="000000"/>
        </w:rPr>
        <w:t xml:space="preserve"> </w:t>
      </w:r>
      <w:r w:rsidR="00C73E29">
        <w:rPr>
          <w:rFonts w:ascii="Times New Roman" w:hAnsi="Times New Roman" w:cs="Times New Roman"/>
          <w:color w:val="000000"/>
        </w:rPr>
        <w:t xml:space="preserve">como um </w:t>
      </w:r>
      <w:r w:rsidR="00BE2EE1">
        <w:rPr>
          <w:rFonts w:ascii="Times New Roman" w:hAnsi="Times New Roman" w:cs="Times New Roman"/>
          <w:color w:val="000000"/>
        </w:rPr>
        <w:t>direito social.</w:t>
      </w:r>
      <w:r w:rsidR="002D390A">
        <w:rPr>
          <w:rFonts w:ascii="Times New Roman" w:hAnsi="Times New Roman" w:cs="Times New Roman"/>
          <w:color w:val="000000"/>
        </w:rPr>
        <w:t xml:space="preserve"> </w:t>
      </w:r>
      <w:r w:rsidR="00EC7825">
        <w:rPr>
          <w:rFonts w:ascii="Times New Roman" w:hAnsi="Times New Roman" w:cs="Times New Roman"/>
          <w:color w:val="000000"/>
        </w:rPr>
        <w:t xml:space="preserve">O vácuo criado por essa inexistência </w:t>
      </w:r>
      <w:r w:rsidR="000E2315">
        <w:rPr>
          <w:rFonts w:ascii="Times New Roman" w:hAnsi="Times New Roman" w:cs="Times New Roman"/>
          <w:color w:val="000000"/>
        </w:rPr>
        <w:t>vem sendo preenchido com o aumento da participação d</w:t>
      </w:r>
      <w:r w:rsidR="00C77F36">
        <w:rPr>
          <w:rFonts w:ascii="Times New Roman" w:hAnsi="Times New Roman" w:cs="Times New Roman"/>
          <w:color w:val="000000"/>
        </w:rPr>
        <w:t xml:space="preserve">esses </w:t>
      </w:r>
      <w:r w:rsidR="00922E2F">
        <w:rPr>
          <w:rFonts w:ascii="Times New Roman" w:hAnsi="Times New Roman" w:cs="Times New Roman"/>
          <w:color w:val="000000"/>
        </w:rPr>
        <w:t>empreendimentos</w:t>
      </w:r>
      <w:r w:rsidR="007C22CD">
        <w:rPr>
          <w:rFonts w:ascii="Times New Roman" w:hAnsi="Times New Roman" w:cs="Times New Roman"/>
          <w:color w:val="000000"/>
        </w:rPr>
        <w:t xml:space="preserve"> no âmbito da oferta de </w:t>
      </w:r>
      <w:r w:rsidR="00786387">
        <w:rPr>
          <w:rFonts w:ascii="Times New Roman" w:hAnsi="Times New Roman" w:cs="Times New Roman"/>
          <w:color w:val="000000"/>
        </w:rPr>
        <w:t>lazer nas cidades.</w:t>
      </w:r>
      <w:r w:rsidR="00E06F62">
        <w:rPr>
          <w:rFonts w:ascii="Times New Roman" w:hAnsi="Times New Roman" w:cs="Times New Roman"/>
          <w:color w:val="000000"/>
        </w:rPr>
        <w:t xml:space="preserve"> </w:t>
      </w:r>
      <w:r w:rsidR="00E421AC">
        <w:rPr>
          <w:rFonts w:ascii="Times New Roman" w:hAnsi="Times New Roman" w:cs="Times New Roman"/>
          <w:color w:val="000000"/>
        </w:rPr>
        <w:t xml:space="preserve">De acordo com a Abrasce, </w:t>
      </w:r>
      <w:r w:rsidR="006F0040">
        <w:rPr>
          <w:rFonts w:ascii="Times New Roman" w:hAnsi="Times New Roman" w:cs="Times New Roman"/>
          <w:color w:val="000000"/>
        </w:rPr>
        <w:t xml:space="preserve">em 2014 foram </w:t>
      </w:r>
      <w:r w:rsidR="004625C3">
        <w:rPr>
          <w:rFonts w:ascii="Times New Roman" w:hAnsi="Times New Roman" w:cs="Times New Roman"/>
          <w:color w:val="000000"/>
        </w:rPr>
        <w:t>inaugurados 1</w:t>
      </w:r>
      <w:r w:rsidR="006F0040">
        <w:rPr>
          <w:rFonts w:ascii="Times New Roman" w:hAnsi="Times New Roman" w:cs="Times New Roman"/>
          <w:color w:val="000000"/>
        </w:rPr>
        <w:t>8</w:t>
      </w:r>
      <w:r w:rsidR="00DB4366">
        <w:rPr>
          <w:rFonts w:ascii="Times New Roman" w:hAnsi="Times New Roman" w:cs="Times New Roman"/>
          <w:color w:val="000000"/>
        </w:rPr>
        <w:t xml:space="preserve"> </w:t>
      </w:r>
      <w:r w:rsidR="006F0040">
        <w:rPr>
          <w:rFonts w:ascii="Times New Roman" w:hAnsi="Times New Roman" w:cs="Times New Roman"/>
          <w:color w:val="000000"/>
        </w:rPr>
        <w:t>Shopping Centers em municípios</w:t>
      </w:r>
      <w:r w:rsidR="000D2424">
        <w:rPr>
          <w:rFonts w:ascii="Times New Roman" w:hAnsi="Times New Roman" w:cs="Times New Roman"/>
          <w:color w:val="000000"/>
        </w:rPr>
        <w:t xml:space="preserve"> </w:t>
      </w:r>
      <w:r w:rsidR="00F32815">
        <w:rPr>
          <w:rFonts w:ascii="Times New Roman" w:hAnsi="Times New Roman" w:cs="Times New Roman"/>
          <w:color w:val="000000"/>
        </w:rPr>
        <w:t>que possuem até 500 mil habitantes; em 2015 est</w:t>
      </w:r>
      <w:r w:rsidR="00D65469">
        <w:rPr>
          <w:rFonts w:ascii="Times New Roman" w:hAnsi="Times New Roman" w:cs="Times New Roman"/>
          <w:color w:val="000000"/>
        </w:rPr>
        <w:t xml:space="preserve">ão previstos </w:t>
      </w:r>
      <w:r w:rsidR="005E2324">
        <w:rPr>
          <w:rFonts w:ascii="Times New Roman" w:hAnsi="Times New Roman" w:cs="Times New Roman"/>
          <w:color w:val="000000"/>
        </w:rPr>
        <w:t xml:space="preserve">a abertura de </w:t>
      </w:r>
      <w:r w:rsidR="00F32815">
        <w:rPr>
          <w:rFonts w:ascii="Times New Roman" w:hAnsi="Times New Roman" w:cs="Times New Roman"/>
          <w:color w:val="000000"/>
        </w:rPr>
        <w:t xml:space="preserve">mais 16 </w:t>
      </w:r>
      <w:r w:rsidR="00941E94">
        <w:rPr>
          <w:rFonts w:ascii="Times New Roman" w:hAnsi="Times New Roman" w:cs="Times New Roman"/>
          <w:color w:val="000000"/>
        </w:rPr>
        <w:t xml:space="preserve">nas </w:t>
      </w:r>
      <w:r w:rsidR="00F32815">
        <w:rPr>
          <w:rFonts w:ascii="Times New Roman" w:hAnsi="Times New Roman" w:cs="Times New Roman"/>
          <w:color w:val="000000"/>
        </w:rPr>
        <w:t>cidades</w:t>
      </w:r>
      <w:r w:rsidR="00CA4E8C">
        <w:rPr>
          <w:rFonts w:ascii="Times New Roman" w:hAnsi="Times New Roman" w:cs="Times New Roman"/>
          <w:color w:val="000000"/>
        </w:rPr>
        <w:t xml:space="preserve"> </w:t>
      </w:r>
      <w:r w:rsidR="00635307">
        <w:rPr>
          <w:rFonts w:ascii="Times New Roman" w:hAnsi="Times New Roman" w:cs="Times New Roman"/>
          <w:color w:val="000000"/>
        </w:rPr>
        <w:t xml:space="preserve">localizadas </w:t>
      </w:r>
      <w:r w:rsidR="00CA4E8C">
        <w:rPr>
          <w:rFonts w:ascii="Times New Roman" w:hAnsi="Times New Roman" w:cs="Times New Roman"/>
          <w:color w:val="000000"/>
        </w:rPr>
        <w:t>fora do circuito das capitais</w:t>
      </w:r>
      <w:r w:rsidR="005C2230">
        <w:rPr>
          <w:rFonts w:ascii="Times New Roman" w:hAnsi="Times New Roman" w:cs="Times New Roman"/>
          <w:color w:val="000000"/>
        </w:rPr>
        <w:t xml:space="preserve"> de um</w:t>
      </w:r>
      <w:r w:rsidR="005E2324">
        <w:rPr>
          <w:rFonts w:ascii="Times New Roman" w:hAnsi="Times New Roman" w:cs="Times New Roman"/>
          <w:color w:val="000000"/>
        </w:rPr>
        <w:t xml:space="preserve"> total</w:t>
      </w:r>
      <w:r w:rsidR="005C2230">
        <w:rPr>
          <w:rFonts w:ascii="Times New Roman" w:hAnsi="Times New Roman" w:cs="Times New Roman"/>
          <w:color w:val="000000"/>
        </w:rPr>
        <w:t xml:space="preserve"> de 26</w:t>
      </w:r>
      <w:r w:rsidR="00701CE3">
        <w:rPr>
          <w:rFonts w:ascii="Times New Roman" w:hAnsi="Times New Roman" w:cs="Times New Roman"/>
          <w:color w:val="000000"/>
        </w:rPr>
        <w:t>, cujo montante</w:t>
      </w:r>
      <w:r w:rsidR="007500DC">
        <w:rPr>
          <w:rFonts w:ascii="Times New Roman" w:hAnsi="Times New Roman" w:cs="Times New Roman"/>
          <w:color w:val="000000"/>
        </w:rPr>
        <w:t xml:space="preserve"> </w:t>
      </w:r>
      <w:r w:rsidR="00D65469">
        <w:rPr>
          <w:rFonts w:ascii="Times New Roman" w:hAnsi="Times New Roman" w:cs="Times New Roman"/>
          <w:color w:val="000000"/>
        </w:rPr>
        <w:t xml:space="preserve">final </w:t>
      </w:r>
      <w:r w:rsidR="007500DC">
        <w:rPr>
          <w:rFonts w:ascii="Times New Roman" w:hAnsi="Times New Roman" w:cs="Times New Roman"/>
          <w:color w:val="000000"/>
        </w:rPr>
        <w:t xml:space="preserve">dos investimentos é </w:t>
      </w:r>
      <w:r w:rsidR="00D65469">
        <w:rPr>
          <w:rFonts w:ascii="Times New Roman" w:hAnsi="Times New Roman" w:cs="Times New Roman"/>
          <w:color w:val="000000"/>
        </w:rPr>
        <w:t>estimado em</w:t>
      </w:r>
      <w:r w:rsidR="007500DC">
        <w:rPr>
          <w:rFonts w:ascii="Times New Roman" w:hAnsi="Times New Roman" w:cs="Times New Roman"/>
          <w:color w:val="000000"/>
        </w:rPr>
        <w:t xml:space="preserve"> R$16</w:t>
      </w:r>
      <w:r w:rsidR="005C2230">
        <w:rPr>
          <w:rFonts w:ascii="Times New Roman" w:hAnsi="Times New Roman" w:cs="Times New Roman"/>
          <w:color w:val="000000"/>
        </w:rPr>
        <w:t xml:space="preserve"> bilhões</w:t>
      </w:r>
      <w:r w:rsidR="00CA4E8C">
        <w:rPr>
          <w:rFonts w:ascii="Times New Roman" w:hAnsi="Times New Roman" w:cs="Times New Roman"/>
          <w:color w:val="000000"/>
        </w:rPr>
        <w:t xml:space="preserve">. </w:t>
      </w:r>
      <w:r w:rsidR="005F137A">
        <w:rPr>
          <w:rFonts w:ascii="Times New Roman" w:hAnsi="Times New Roman" w:cs="Times New Roman"/>
          <w:color w:val="000000"/>
        </w:rPr>
        <w:t xml:space="preserve">Tais números </w:t>
      </w:r>
      <w:r w:rsidR="00B07F50">
        <w:rPr>
          <w:rFonts w:ascii="Times New Roman" w:hAnsi="Times New Roman" w:cs="Times New Roman"/>
          <w:color w:val="000000"/>
        </w:rPr>
        <w:t xml:space="preserve">apenas </w:t>
      </w:r>
      <w:r w:rsidR="005F137A">
        <w:rPr>
          <w:rFonts w:ascii="Times New Roman" w:hAnsi="Times New Roman" w:cs="Times New Roman"/>
          <w:color w:val="000000"/>
        </w:rPr>
        <w:t xml:space="preserve">confirmam </w:t>
      </w:r>
      <w:r w:rsidR="00091DF9">
        <w:rPr>
          <w:rFonts w:ascii="Times New Roman" w:hAnsi="Times New Roman" w:cs="Times New Roman"/>
          <w:color w:val="000000"/>
        </w:rPr>
        <w:t xml:space="preserve">a </w:t>
      </w:r>
      <w:r w:rsidR="006B1C06">
        <w:rPr>
          <w:rFonts w:ascii="Times New Roman" w:hAnsi="Times New Roman" w:cs="Times New Roman"/>
          <w:color w:val="000000"/>
        </w:rPr>
        <w:t>orientação</w:t>
      </w:r>
      <w:r w:rsidR="00097E78">
        <w:rPr>
          <w:rFonts w:ascii="Times New Roman" w:hAnsi="Times New Roman" w:cs="Times New Roman"/>
          <w:color w:val="000000"/>
        </w:rPr>
        <w:t xml:space="preserve"> </w:t>
      </w:r>
      <w:r w:rsidR="006B1C06">
        <w:rPr>
          <w:rFonts w:ascii="Times New Roman" w:hAnsi="Times New Roman" w:cs="Times New Roman"/>
          <w:color w:val="000000"/>
        </w:rPr>
        <w:t>direcionada</w:t>
      </w:r>
      <w:r w:rsidR="001D6697">
        <w:rPr>
          <w:rFonts w:ascii="Times New Roman" w:hAnsi="Times New Roman" w:cs="Times New Roman"/>
          <w:color w:val="000000"/>
        </w:rPr>
        <w:t xml:space="preserve"> </w:t>
      </w:r>
      <w:r w:rsidR="00097E78">
        <w:rPr>
          <w:rFonts w:ascii="Times New Roman" w:hAnsi="Times New Roman" w:cs="Times New Roman"/>
          <w:color w:val="000000"/>
        </w:rPr>
        <w:t xml:space="preserve">para </w:t>
      </w:r>
      <w:r w:rsidR="001D6697">
        <w:rPr>
          <w:rFonts w:ascii="Times New Roman" w:hAnsi="Times New Roman" w:cs="Times New Roman"/>
          <w:color w:val="000000"/>
        </w:rPr>
        <w:t xml:space="preserve">o interior. </w:t>
      </w:r>
      <w:r w:rsidR="00615A81">
        <w:rPr>
          <w:rFonts w:ascii="Times New Roman" w:hAnsi="Times New Roman" w:cs="Times New Roman"/>
          <w:color w:val="000000"/>
        </w:rPr>
        <w:t xml:space="preserve">Nesse movimento, a segregação social </w:t>
      </w:r>
      <w:r w:rsidR="00936920">
        <w:rPr>
          <w:rFonts w:ascii="Times New Roman" w:hAnsi="Times New Roman" w:cs="Times New Roman"/>
          <w:color w:val="000000"/>
        </w:rPr>
        <w:t>e a territorial saem</w:t>
      </w:r>
      <w:r w:rsidR="00615A81">
        <w:rPr>
          <w:rFonts w:ascii="Times New Roman" w:hAnsi="Times New Roman" w:cs="Times New Roman"/>
          <w:color w:val="000000"/>
        </w:rPr>
        <w:t xml:space="preserve"> </w:t>
      </w:r>
      <w:r w:rsidR="00446191">
        <w:rPr>
          <w:rFonts w:ascii="Times New Roman" w:hAnsi="Times New Roman" w:cs="Times New Roman"/>
          <w:color w:val="000000"/>
        </w:rPr>
        <w:t>vitoriosas</w:t>
      </w:r>
      <w:r w:rsidR="00615A81">
        <w:rPr>
          <w:rFonts w:ascii="Times New Roman" w:hAnsi="Times New Roman" w:cs="Times New Roman"/>
          <w:color w:val="000000"/>
        </w:rPr>
        <w:t xml:space="preserve">, no instante </w:t>
      </w:r>
      <w:r w:rsidR="007D06A9">
        <w:rPr>
          <w:rFonts w:ascii="Times New Roman" w:hAnsi="Times New Roman" w:cs="Times New Roman"/>
          <w:color w:val="000000"/>
        </w:rPr>
        <w:t>que o poder exercido pelo</w:t>
      </w:r>
      <w:r w:rsidR="00151D2B">
        <w:rPr>
          <w:rFonts w:ascii="Times New Roman" w:hAnsi="Times New Roman" w:cs="Times New Roman"/>
          <w:color w:val="000000"/>
        </w:rPr>
        <w:t xml:space="preserve"> </w:t>
      </w:r>
      <w:r w:rsidR="00446191">
        <w:rPr>
          <w:rFonts w:ascii="Times New Roman" w:hAnsi="Times New Roman" w:cs="Times New Roman"/>
          <w:color w:val="000000"/>
        </w:rPr>
        <w:t>capital</w:t>
      </w:r>
      <w:r w:rsidR="00151D2B">
        <w:rPr>
          <w:rFonts w:ascii="Times New Roman" w:hAnsi="Times New Roman" w:cs="Times New Roman"/>
          <w:color w:val="000000"/>
        </w:rPr>
        <w:t xml:space="preserve"> </w:t>
      </w:r>
      <w:r w:rsidR="004F010F">
        <w:rPr>
          <w:rFonts w:ascii="Times New Roman" w:hAnsi="Times New Roman" w:cs="Times New Roman"/>
          <w:color w:val="000000"/>
        </w:rPr>
        <w:t>guia</w:t>
      </w:r>
      <w:r w:rsidR="00151D2B">
        <w:rPr>
          <w:rFonts w:ascii="Times New Roman" w:hAnsi="Times New Roman" w:cs="Times New Roman"/>
          <w:color w:val="000000"/>
        </w:rPr>
        <w:t xml:space="preserve"> a tomada das</w:t>
      </w:r>
      <w:r w:rsidR="007D06A9">
        <w:rPr>
          <w:rFonts w:ascii="Times New Roman" w:hAnsi="Times New Roman" w:cs="Times New Roman"/>
          <w:color w:val="000000"/>
        </w:rPr>
        <w:t xml:space="preserve"> decisões</w:t>
      </w:r>
      <w:r w:rsidR="00151D2B">
        <w:rPr>
          <w:rFonts w:ascii="Times New Roman" w:hAnsi="Times New Roman" w:cs="Times New Roman"/>
          <w:color w:val="000000"/>
        </w:rPr>
        <w:t xml:space="preserve"> ante </w:t>
      </w:r>
      <w:r w:rsidR="008E68AE">
        <w:rPr>
          <w:rFonts w:ascii="Times New Roman" w:hAnsi="Times New Roman" w:cs="Times New Roman"/>
          <w:color w:val="000000"/>
        </w:rPr>
        <w:t xml:space="preserve">as opções disponíveis. </w:t>
      </w:r>
      <w:r w:rsidR="00420E07">
        <w:rPr>
          <w:rFonts w:ascii="Times New Roman" w:hAnsi="Times New Roman" w:cs="Times New Roman"/>
          <w:color w:val="000000"/>
        </w:rPr>
        <w:t>Logo, a</w:t>
      </w:r>
      <w:r w:rsidR="00CF6C07">
        <w:rPr>
          <w:rFonts w:ascii="Times New Roman" w:hAnsi="Times New Roman" w:cs="Times New Roman"/>
          <w:color w:val="000000"/>
        </w:rPr>
        <w:t xml:space="preserve">s deliberações tornam-se circunscritas na esfera daqueles que detêm o capital para investir e aplicar. </w:t>
      </w:r>
      <w:r w:rsidR="009F14EB">
        <w:rPr>
          <w:rFonts w:ascii="Times New Roman" w:hAnsi="Times New Roman" w:cs="Times New Roman"/>
          <w:color w:val="000000"/>
        </w:rPr>
        <w:t>Ora,</w:t>
      </w:r>
      <w:r w:rsidR="00B91B2D">
        <w:rPr>
          <w:rFonts w:ascii="Times New Roman" w:hAnsi="Times New Roman" w:cs="Times New Roman"/>
          <w:color w:val="000000"/>
        </w:rPr>
        <w:t xml:space="preserve"> </w:t>
      </w:r>
      <w:r w:rsidR="00B91B2D">
        <w:rPr>
          <w:rFonts w:ascii="Times New Roman" w:hAnsi="Times New Roman" w:cs="Times New Roman"/>
        </w:rPr>
        <w:t>a declaração</w:t>
      </w:r>
      <w:r w:rsidR="001A58D9">
        <w:rPr>
          <w:rFonts w:ascii="Times New Roman" w:hAnsi="Times New Roman" w:cs="Times New Roman"/>
        </w:rPr>
        <w:t xml:space="preserve"> do Presidente da Abrasce</w:t>
      </w:r>
      <w:r w:rsidR="00B91B2D">
        <w:rPr>
          <w:rFonts w:ascii="Times New Roman" w:hAnsi="Times New Roman" w:cs="Times New Roman"/>
        </w:rPr>
        <w:t xml:space="preserve">, </w:t>
      </w:r>
      <w:r w:rsidR="004F6AB7">
        <w:rPr>
          <w:rFonts w:ascii="Times New Roman" w:hAnsi="Times New Roman" w:cs="Times New Roman"/>
        </w:rPr>
        <w:t>Glauco Humai</w:t>
      </w:r>
      <w:r w:rsidR="008E7BC0">
        <w:rPr>
          <w:rFonts w:ascii="Times New Roman" w:hAnsi="Times New Roman" w:cs="Times New Roman"/>
        </w:rPr>
        <w:t xml:space="preserve">, </w:t>
      </w:r>
      <w:r w:rsidR="00C807FF">
        <w:rPr>
          <w:rFonts w:ascii="Times New Roman" w:hAnsi="Times New Roman" w:cs="Times New Roman"/>
        </w:rPr>
        <w:t>segundo consta na p</w:t>
      </w:r>
      <w:r w:rsidR="004221CE">
        <w:rPr>
          <w:rFonts w:ascii="Times New Roman" w:hAnsi="Times New Roman" w:cs="Times New Roman"/>
        </w:rPr>
        <w:t xml:space="preserve">ágina </w:t>
      </w:r>
      <w:r w:rsidR="00C807FF">
        <w:rPr>
          <w:rFonts w:ascii="Times New Roman" w:hAnsi="Times New Roman" w:cs="Times New Roman"/>
        </w:rPr>
        <w:t>da Associaç</w:t>
      </w:r>
      <w:r w:rsidR="004221CE">
        <w:rPr>
          <w:rFonts w:ascii="Times New Roman" w:hAnsi="Times New Roman" w:cs="Times New Roman"/>
        </w:rPr>
        <w:t>ão</w:t>
      </w:r>
      <w:r w:rsidR="00D46FC3">
        <w:rPr>
          <w:rStyle w:val="Refdenotaderodap"/>
          <w:rFonts w:ascii="Times New Roman" w:hAnsi="Times New Roman" w:cs="Times New Roman"/>
        </w:rPr>
        <w:footnoteReference w:id="7"/>
      </w:r>
      <w:r w:rsidR="00C807FF">
        <w:rPr>
          <w:rFonts w:ascii="Times New Roman" w:hAnsi="Times New Roman" w:cs="Times New Roman"/>
        </w:rPr>
        <w:t>, é</w:t>
      </w:r>
      <w:r w:rsidR="00B91B2D">
        <w:rPr>
          <w:rFonts w:ascii="Times New Roman" w:hAnsi="Times New Roman" w:cs="Times New Roman"/>
        </w:rPr>
        <w:t xml:space="preserve"> exemplar, pois segundo ele</w:t>
      </w:r>
      <w:r w:rsidR="00B91B2D" w:rsidRPr="00665CC5">
        <w:rPr>
          <w:rFonts w:ascii="Times New Roman" w:hAnsi="Times New Roman" w:cs="Times New Roman"/>
        </w:rPr>
        <w:t xml:space="preserve">: </w:t>
      </w:r>
    </w:p>
    <w:p w:rsidR="008E7BC0" w:rsidRPr="008E7BC0" w:rsidRDefault="008E7BC0" w:rsidP="004F6AB7">
      <w:pPr>
        <w:spacing w:line="360" w:lineRule="auto"/>
      </w:pPr>
    </w:p>
    <w:p w:rsidR="008E7BC0" w:rsidRDefault="00B91B2D" w:rsidP="004F6AB7">
      <w:pPr>
        <w:pStyle w:val="Pa8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8E7BC0">
        <w:rPr>
          <w:rFonts w:ascii="Times New Roman" w:hAnsi="Times New Roman" w:cs="Times New Roman"/>
          <w:sz w:val="20"/>
          <w:szCs w:val="20"/>
        </w:rPr>
        <w:t>O setor de shopping centers continua em crescimento e os lançamentos previstos para este ano demonstram a confiança do empreendedor. Acreditamos que 2015 será um ano desafiador para a indústria, com juros mais altos e problemas estruturais em relação à falta de energia e água. No entanto, poderemos demonstrar toda a força do seto</w:t>
      </w:r>
      <w:r w:rsidR="008A179D" w:rsidRPr="008E7BC0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3F2BDF" w:rsidRPr="003F2BDF" w:rsidRDefault="003F2BDF" w:rsidP="004F6AB7">
      <w:pPr>
        <w:spacing w:line="360" w:lineRule="auto"/>
      </w:pPr>
    </w:p>
    <w:p w:rsidR="005E57CA" w:rsidRDefault="00FF4D6C" w:rsidP="004F6AB7">
      <w:pPr>
        <w:pStyle w:val="Pa8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Assim sendo,</w:t>
      </w:r>
      <w:r w:rsidR="00F45084">
        <w:rPr>
          <w:rFonts w:ascii="Times New Roman" w:hAnsi="Times New Roman" w:cs="Times New Roman"/>
          <w:color w:val="000000"/>
        </w:rPr>
        <w:t xml:space="preserve"> o Shopping Center </w:t>
      </w:r>
      <w:r w:rsidR="00B60E93">
        <w:rPr>
          <w:rFonts w:ascii="Times New Roman" w:hAnsi="Times New Roman" w:cs="Times New Roman"/>
          <w:color w:val="000000"/>
        </w:rPr>
        <w:t xml:space="preserve">permite examiná-lo como uma </w:t>
      </w:r>
      <w:r w:rsidR="00646777">
        <w:rPr>
          <w:rFonts w:ascii="Times New Roman" w:hAnsi="Times New Roman" w:cs="Times New Roman"/>
          <w:color w:val="000000"/>
        </w:rPr>
        <w:t>referência para refletir sobre a “sociedade do espetáculo”</w:t>
      </w:r>
      <w:r w:rsidR="00A80248">
        <w:rPr>
          <w:rFonts w:ascii="Times New Roman" w:hAnsi="Times New Roman" w:cs="Times New Roman"/>
          <w:color w:val="000000"/>
        </w:rPr>
        <w:t xml:space="preserve">, nos termos de Guy Debord, </w:t>
      </w:r>
      <w:r w:rsidR="00556CA4">
        <w:rPr>
          <w:rFonts w:ascii="Times New Roman" w:hAnsi="Times New Roman" w:cs="Times New Roman"/>
          <w:color w:val="000000"/>
        </w:rPr>
        <w:t>sobre a qual é forjado um mundo</w:t>
      </w:r>
      <w:r w:rsidR="001B1D44">
        <w:rPr>
          <w:rFonts w:ascii="Times New Roman" w:hAnsi="Times New Roman" w:cs="Times New Roman"/>
          <w:color w:val="000000"/>
        </w:rPr>
        <w:t xml:space="preserve"> de encantamento. </w:t>
      </w:r>
      <w:r w:rsidR="00B03860">
        <w:rPr>
          <w:rFonts w:ascii="Times New Roman" w:hAnsi="Times New Roman" w:cs="Times New Roman"/>
          <w:color w:val="000000"/>
        </w:rPr>
        <w:t xml:space="preserve">Espaço de delírio coletivo, a consciência </w:t>
      </w:r>
      <w:r w:rsidR="00BB1A68">
        <w:rPr>
          <w:rFonts w:ascii="Times New Roman" w:hAnsi="Times New Roman" w:cs="Times New Roman"/>
          <w:color w:val="000000"/>
        </w:rPr>
        <w:t>dos entes</w:t>
      </w:r>
      <w:r w:rsidR="00B03860">
        <w:rPr>
          <w:rFonts w:ascii="Times New Roman" w:hAnsi="Times New Roman" w:cs="Times New Roman"/>
          <w:color w:val="000000"/>
        </w:rPr>
        <w:t xml:space="preserve"> sociais fica </w:t>
      </w:r>
      <w:r w:rsidR="00AA3564">
        <w:rPr>
          <w:rFonts w:ascii="Times New Roman" w:hAnsi="Times New Roman" w:cs="Times New Roman"/>
          <w:color w:val="000000"/>
        </w:rPr>
        <w:t>acorrentada</w:t>
      </w:r>
      <w:r w:rsidR="00B03860">
        <w:rPr>
          <w:rFonts w:ascii="Times New Roman" w:hAnsi="Times New Roman" w:cs="Times New Roman"/>
          <w:color w:val="000000"/>
        </w:rPr>
        <w:t xml:space="preserve"> para a realização</w:t>
      </w:r>
      <w:r w:rsidR="009071D7">
        <w:rPr>
          <w:rFonts w:ascii="Times New Roman" w:hAnsi="Times New Roman" w:cs="Times New Roman"/>
          <w:color w:val="000000"/>
        </w:rPr>
        <w:t xml:space="preserve"> </w:t>
      </w:r>
      <w:r w:rsidR="00AA3564">
        <w:rPr>
          <w:rFonts w:ascii="Times New Roman" w:hAnsi="Times New Roman" w:cs="Times New Roman"/>
          <w:color w:val="000000"/>
        </w:rPr>
        <w:t>desafiadora</w:t>
      </w:r>
      <w:r w:rsidR="00034E8B">
        <w:rPr>
          <w:rFonts w:ascii="Times New Roman" w:hAnsi="Times New Roman" w:cs="Times New Roman"/>
          <w:color w:val="000000"/>
        </w:rPr>
        <w:t xml:space="preserve"> </w:t>
      </w:r>
      <w:r w:rsidR="00AA3564">
        <w:rPr>
          <w:rFonts w:ascii="Times New Roman" w:hAnsi="Times New Roman" w:cs="Times New Roman"/>
          <w:color w:val="000000"/>
        </w:rPr>
        <w:t xml:space="preserve">e plena </w:t>
      </w:r>
      <w:r w:rsidR="00034E8B">
        <w:rPr>
          <w:rFonts w:ascii="Times New Roman" w:hAnsi="Times New Roman" w:cs="Times New Roman"/>
          <w:color w:val="000000"/>
        </w:rPr>
        <w:t>da vida em sociedade.</w:t>
      </w:r>
      <w:r w:rsidR="00D73B52">
        <w:rPr>
          <w:rFonts w:ascii="Times New Roman" w:hAnsi="Times New Roman" w:cs="Times New Roman"/>
          <w:color w:val="000000"/>
        </w:rPr>
        <w:t xml:space="preserve"> </w:t>
      </w:r>
      <w:r w:rsidR="00BB53CF">
        <w:rPr>
          <w:rFonts w:ascii="Times New Roman" w:hAnsi="Times New Roman" w:cs="Times New Roman"/>
          <w:color w:val="000000"/>
        </w:rPr>
        <w:t xml:space="preserve">Em outros termos, </w:t>
      </w:r>
      <w:r w:rsidR="00CC167A">
        <w:rPr>
          <w:rFonts w:ascii="Times New Roman" w:hAnsi="Times New Roman" w:cs="Times New Roman"/>
          <w:color w:val="000000"/>
        </w:rPr>
        <w:t xml:space="preserve">os entes socializam-se </w:t>
      </w:r>
      <w:r w:rsidR="0067463C">
        <w:rPr>
          <w:rFonts w:ascii="Times New Roman" w:hAnsi="Times New Roman" w:cs="Times New Roman"/>
          <w:color w:val="000000"/>
        </w:rPr>
        <w:t>distantes</w:t>
      </w:r>
      <w:r w:rsidR="00CC167A">
        <w:rPr>
          <w:rFonts w:ascii="Times New Roman" w:hAnsi="Times New Roman" w:cs="Times New Roman"/>
          <w:color w:val="000000"/>
        </w:rPr>
        <w:t xml:space="preserve"> de si mesmos e da</w:t>
      </w:r>
      <w:r w:rsidR="0067463C">
        <w:rPr>
          <w:rFonts w:ascii="Times New Roman" w:hAnsi="Times New Roman" w:cs="Times New Roman"/>
          <w:color w:val="000000"/>
        </w:rPr>
        <w:t>queles que os cer</w:t>
      </w:r>
      <w:r w:rsidR="00922E2F">
        <w:rPr>
          <w:rFonts w:ascii="Times New Roman" w:hAnsi="Times New Roman" w:cs="Times New Roman"/>
          <w:color w:val="000000"/>
        </w:rPr>
        <w:t xml:space="preserve">cam. </w:t>
      </w:r>
      <w:r w:rsidR="00E36480">
        <w:rPr>
          <w:rFonts w:ascii="Times New Roman" w:hAnsi="Times New Roman" w:cs="Times New Roman"/>
          <w:color w:val="000000"/>
        </w:rPr>
        <w:t>Os d</w:t>
      </w:r>
      <w:r w:rsidR="00064597">
        <w:rPr>
          <w:rFonts w:ascii="Times New Roman" w:hAnsi="Times New Roman" w:cs="Times New Roman"/>
          <w:color w:val="000000"/>
        </w:rPr>
        <w:t xml:space="preserve">evotos </w:t>
      </w:r>
      <w:r w:rsidR="00C8703C">
        <w:rPr>
          <w:rFonts w:ascii="Times New Roman" w:hAnsi="Times New Roman" w:cs="Times New Roman"/>
          <w:color w:val="000000"/>
        </w:rPr>
        <w:t>d</w:t>
      </w:r>
      <w:r w:rsidR="00064597">
        <w:rPr>
          <w:rFonts w:ascii="Times New Roman" w:hAnsi="Times New Roman" w:cs="Times New Roman"/>
          <w:color w:val="000000"/>
        </w:rPr>
        <w:t xml:space="preserve">esse </w:t>
      </w:r>
      <w:r w:rsidR="00064597">
        <w:rPr>
          <w:rFonts w:ascii="Times New Roman" w:hAnsi="Times New Roman" w:cs="Times New Roman"/>
          <w:color w:val="000000"/>
        </w:rPr>
        <w:lastRenderedPageBreak/>
        <w:t xml:space="preserve">santuário </w:t>
      </w:r>
      <w:r w:rsidR="007009D0">
        <w:rPr>
          <w:rFonts w:ascii="Times New Roman" w:hAnsi="Times New Roman" w:cs="Times New Roman"/>
          <w:color w:val="000000"/>
        </w:rPr>
        <w:t>de ilusões</w:t>
      </w:r>
      <w:r w:rsidR="006C2FBA">
        <w:rPr>
          <w:rFonts w:ascii="Times New Roman" w:hAnsi="Times New Roman" w:cs="Times New Roman"/>
          <w:color w:val="000000"/>
        </w:rPr>
        <w:t xml:space="preserve"> </w:t>
      </w:r>
      <w:r w:rsidR="00E36480">
        <w:rPr>
          <w:rFonts w:ascii="Times New Roman" w:hAnsi="Times New Roman" w:cs="Times New Roman"/>
          <w:color w:val="000000"/>
        </w:rPr>
        <w:t>outorgam</w:t>
      </w:r>
      <w:r w:rsidR="007B3E8C">
        <w:rPr>
          <w:rFonts w:ascii="Times New Roman" w:hAnsi="Times New Roman" w:cs="Times New Roman"/>
          <w:color w:val="000000"/>
        </w:rPr>
        <w:t xml:space="preserve"> a si próprios a autorização para permanecer indiferentes à vida p</w:t>
      </w:r>
      <w:r w:rsidR="00E36480">
        <w:rPr>
          <w:rFonts w:ascii="Times New Roman" w:hAnsi="Times New Roman" w:cs="Times New Roman"/>
          <w:color w:val="000000"/>
        </w:rPr>
        <w:t>ública</w:t>
      </w:r>
      <w:r w:rsidR="008C1BA5">
        <w:rPr>
          <w:rFonts w:ascii="Times New Roman" w:hAnsi="Times New Roman" w:cs="Times New Roman"/>
          <w:color w:val="000000"/>
        </w:rPr>
        <w:t>, to</w:t>
      </w:r>
      <w:r w:rsidR="009E35EB">
        <w:rPr>
          <w:rFonts w:ascii="Times New Roman" w:hAnsi="Times New Roman" w:cs="Times New Roman"/>
          <w:color w:val="000000"/>
        </w:rPr>
        <w:t xml:space="preserve">rnando-se evidente ao manifestar </w:t>
      </w:r>
      <w:r w:rsidR="009876B9">
        <w:rPr>
          <w:rFonts w:ascii="Times New Roman" w:hAnsi="Times New Roman" w:cs="Times New Roman"/>
          <w:color w:val="000000"/>
        </w:rPr>
        <w:t xml:space="preserve">os </w:t>
      </w:r>
      <w:r w:rsidR="009E35EB">
        <w:rPr>
          <w:rFonts w:ascii="Times New Roman" w:hAnsi="Times New Roman" w:cs="Times New Roman"/>
          <w:color w:val="000000"/>
        </w:rPr>
        <w:t xml:space="preserve">comportamentos e </w:t>
      </w:r>
      <w:r w:rsidR="009876B9">
        <w:rPr>
          <w:rFonts w:ascii="Times New Roman" w:hAnsi="Times New Roman" w:cs="Times New Roman"/>
          <w:color w:val="000000"/>
        </w:rPr>
        <w:t xml:space="preserve">as </w:t>
      </w:r>
      <w:r w:rsidR="009E35EB">
        <w:rPr>
          <w:rFonts w:ascii="Times New Roman" w:hAnsi="Times New Roman" w:cs="Times New Roman"/>
          <w:color w:val="000000"/>
        </w:rPr>
        <w:t xml:space="preserve">relações </w:t>
      </w:r>
      <w:r w:rsidR="00BD4FAE">
        <w:rPr>
          <w:rFonts w:ascii="Times New Roman" w:hAnsi="Times New Roman" w:cs="Times New Roman"/>
          <w:color w:val="000000"/>
        </w:rPr>
        <w:t>mediados por objetos.</w:t>
      </w:r>
      <w:r w:rsidR="009876B9">
        <w:rPr>
          <w:rFonts w:ascii="Times New Roman" w:hAnsi="Times New Roman" w:cs="Times New Roman"/>
          <w:color w:val="000000"/>
        </w:rPr>
        <w:t xml:space="preserve"> </w:t>
      </w:r>
      <w:r w:rsidR="005E57CA">
        <w:rPr>
          <w:rFonts w:ascii="Times New Roman" w:hAnsi="Times New Roman" w:cs="Times New Roman"/>
          <w:color w:val="000000"/>
        </w:rPr>
        <w:t xml:space="preserve">Sob esse </w:t>
      </w:r>
      <w:r w:rsidR="00226167">
        <w:rPr>
          <w:rFonts w:ascii="Times New Roman" w:hAnsi="Times New Roman" w:cs="Times New Roman"/>
          <w:color w:val="000000"/>
        </w:rPr>
        <w:t>universo, o lazer é empacotado e</w:t>
      </w:r>
      <w:r w:rsidR="005E57CA">
        <w:rPr>
          <w:rFonts w:ascii="Times New Roman" w:hAnsi="Times New Roman" w:cs="Times New Roman"/>
          <w:color w:val="000000"/>
        </w:rPr>
        <w:t xml:space="preserve"> dirigido</w:t>
      </w:r>
      <w:r w:rsidR="00773271">
        <w:rPr>
          <w:rFonts w:ascii="Times New Roman" w:hAnsi="Times New Roman" w:cs="Times New Roman"/>
          <w:color w:val="000000"/>
        </w:rPr>
        <w:t xml:space="preserve"> para se adquirir, comprar,</w:t>
      </w:r>
      <w:r w:rsidR="005E57CA">
        <w:rPr>
          <w:rFonts w:ascii="Times New Roman" w:hAnsi="Times New Roman" w:cs="Times New Roman"/>
          <w:color w:val="000000"/>
        </w:rPr>
        <w:t xml:space="preserve"> </w:t>
      </w:r>
      <w:r w:rsidR="00A637D0">
        <w:rPr>
          <w:rFonts w:ascii="Times New Roman" w:hAnsi="Times New Roman" w:cs="Times New Roman"/>
          <w:color w:val="000000"/>
        </w:rPr>
        <w:t>gastar, trajar.</w:t>
      </w:r>
      <w:r w:rsidR="009E1228">
        <w:rPr>
          <w:rFonts w:ascii="Times New Roman" w:hAnsi="Times New Roman" w:cs="Times New Roman"/>
          <w:color w:val="000000"/>
        </w:rPr>
        <w:t xml:space="preserve"> O espontâneo aproveitamento </w:t>
      </w:r>
      <w:r w:rsidR="00EE33E7">
        <w:rPr>
          <w:rFonts w:ascii="Times New Roman" w:hAnsi="Times New Roman" w:cs="Times New Roman"/>
          <w:color w:val="000000"/>
        </w:rPr>
        <w:t xml:space="preserve">do tempo livre torna-se mutilado, </w:t>
      </w:r>
      <w:r w:rsidR="002C1836">
        <w:rPr>
          <w:rFonts w:ascii="Times New Roman" w:hAnsi="Times New Roman" w:cs="Times New Roman"/>
          <w:color w:val="000000"/>
        </w:rPr>
        <w:t>portanto</w:t>
      </w:r>
      <w:r w:rsidR="009E1228">
        <w:rPr>
          <w:rFonts w:ascii="Times New Roman" w:hAnsi="Times New Roman" w:cs="Times New Roman"/>
          <w:color w:val="000000"/>
        </w:rPr>
        <w:t>.</w:t>
      </w:r>
      <w:r w:rsidR="00A637D0">
        <w:rPr>
          <w:rFonts w:ascii="Times New Roman" w:hAnsi="Times New Roman" w:cs="Times New Roman"/>
          <w:color w:val="000000"/>
        </w:rPr>
        <w:t xml:space="preserve"> </w:t>
      </w:r>
    </w:p>
    <w:p w:rsidR="00CF6C07" w:rsidRDefault="00CF6C07" w:rsidP="00211DE4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11DE4" w:rsidRPr="00831D3A" w:rsidRDefault="002F0161" w:rsidP="00211DE4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Algumas </w:t>
      </w:r>
      <w:r w:rsidR="00B61127">
        <w:rPr>
          <w:rFonts w:ascii="Times New Roman" w:hAnsi="Times New Roman" w:cs="Times New Roman"/>
          <w:b/>
          <w:color w:val="000000"/>
        </w:rPr>
        <w:t>considerações</w:t>
      </w:r>
    </w:p>
    <w:p w:rsidR="00EA3FC0" w:rsidRPr="000D06D2" w:rsidRDefault="005743B3" w:rsidP="008F74CD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06D2">
        <w:rPr>
          <w:rFonts w:ascii="Times New Roman" w:hAnsi="Times New Roman" w:cs="Times New Roman"/>
          <w:color w:val="000000"/>
        </w:rPr>
        <w:t xml:space="preserve">O espaço do Shopping Center se tornou </w:t>
      </w:r>
      <w:r w:rsidR="0096376E" w:rsidRPr="000D06D2">
        <w:rPr>
          <w:rFonts w:ascii="Times New Roman" w:hAnsi="Times New Roman" w:cs="Times New Roman"/>
          <w:color w:val="000000"/>
        </w:rPr>
        <w:t xml:space="preserve">mais que </w:t>
      </w:r>
      <w:r w:rsidRPr="000D06D2">
        <w:rPr>
          <w:rFonts w:ascii="Times New Roman" w:hAnsi="Times New Roman" w:cs="Times New Roman"/>
          <w:color w:val="000000"/>
        </w:rPr>
        <w:t>um mero centro de comércio. Seu significado se completa pel</w:t>
      </w:r>
      <w:r w:rsidR="002C5A5F" w:rsidRPr="000D06D2">
        <w:rPr>
          <w:rFonts w:ascii="Times New Roman" w:hAnsi="Times New Roman" w:cs="Times New Roman"/>
          <w:color w:val="000000"/>
        </w:rPr>
        <w:t>o</w:t>
      </w:r>
      <w:r w:rsidRPr="000D06D2">
        <w:rPr>
          <w:rFonts w:ascii="Times New Roman" w:hAnsi="Times New Roman" w:cs="Times New Roman"/>
          <w:color w:val="000000"/>
        </w:rPr>
        <w:t xml:space="preserve"> ofer</w:t>
      </w:r>
      <w:r w:rsidR="002C5A5F" w:rsidRPr="000D06D2">
        <w:rPr>
          <w:rFonts w:ascii="Times New Roman" w:hAnsi="Times New Roman" w:cs="Times New Roman"/>
          <w:color w:val="000000"/>
        </w:rPr>
        <w:t>tório</w:t>
      </w:r>
      <w:r w:rsidR="00614247" w:rsidRPr="000D06D2">
        <w:rPr>
          <w:rFonts w:ascii="Times New Roman" w:hAnsi="Times New Roman" w:cs="Times New Roman"/>
          <w:color w:val="000000"/>
        </w:rPr>
        <w:t xml:space="preserve"> de praças de alimentação, sobretudo aquelas de </w:t>
      </w:r>
      <w:r w:rsidR="00614247" w:rsidRPr="000D06D2">
        <w:rPr>
          <w:rFonts w:ascii="Times New Roman" w:hAnsi="Times New Roman" w:cs="Times New Roman"/>
          <w:i/>
          <w:color w:val="000000"/>
        </w:rPr>
        <w:t>fast food</w:t>
      </w:r>
      <w:r w:rsidR="00614247" w:rsidRPr="000D06D2">
        <w:rPr>
          <w:rFonts w:ascii="Times New Roman" w:hAnsi="Times New Roman" w:cs="Times New Roman"/>
          <w:color w:val="000000"/>
        </w:rPr>
        <w:t xml:space="preserve">, </w:t>
      </w:r>
      <w:r w:rsidR="004B344A" w:rsidRPr="000D06D2">
        <w:rPr>
          <w:rFonts w:ascii="Times New Roman" w:hAnsi="Times New Roman" w:cs="Times New Roman"/>
          <w:color w:val="000000"/>
        </w:rPr>
        <w:t>de serviços,</w:t>
      </w:r>
      <w:r w:rsidR="00F36375" w:rsidRPr="000D06D2">
        <w:rPr>
          <w:rFonts w:ascii="Times New Roman" w:hAnsi="Times New Roman" w:cs="Times New Roman"/>
          <w:color w:val="000000"/>
        </w:rPr>
        <w:t xml:space="preserve"> como bancos, </w:t>
      </w:r>
      <w:r w:rsidR="00F36375" w:rsidRPr="000D06D2">
        <w:rPr>
          <w:rFonts w:ascii="Times New Roman" w:hAnsi="Times New Roman" w:cs="Times New Roman"/>
          <w:i/>
          <w:color w:val="000000"/>
        </w:rPr>
        <w:t>pet shops</w:t>
      </w:r>
      <w:r w:rsidR="00310D70" w:rsidRPr="000D06D2">
        <w:rPr>
          <w:rFonts w:ascii="Times New Roman" w:hAnsi="Times New Roman" w:cs="Times New Roman"/>
          <w:color w:val="000000"/>
        </w:rPr>
        <w:t xml:space="preserve"> e academias de ginástica</w:t>
      </w:r>
      <w:r w:rsidR="00F36375" w:rsidRPr="000D06D2">
        <w:rPr>
          <w:rFonts w:ascii="Times New Roman" w:hAnsi="Times New Roman" w:cs="Times New Roman"/>
          <w:color w:val="000000"/>
        </w:rPr>
        <w:t>, por exemplo, e de lazer</w:t>
      </w:r>
      <w:r w:rsidR="009E7E25" w:rsidRPr="000D06D2">
        <w:rPr>
          <w:rFonts w:ascii="Times New Roman" w:hAnsi="Times New Roman" w:cs="Times New Roman"/>
          <w:color w:val="000000"/>
        </w:rPr>
        <w:t xml:space="preserve">, como cinema, </w:t>
      </w:r>
      <w:r w:rsidR="00320EB3" w:rsidRPr="000D06D2">
        <w:rPr>
          <w:rFonts w:ascii="Times New Roman" w:hAnsi="Times New Roman" w:cs="Times New Roman"/>
          <w:color w:val="000000"/>
        </w:rPr>
        <w:t>internet wi-fi</w:t>
      </w:r>
      <w:r w:rsidR="00402FD4" w:rsidRPr="000D06D2">
        <w:rPr>
          <w:rFonts w:ascii="Times New Roman" w:hAnsi="Times New Roman" w:cs="Times New Roman"/>
          <w:color w:val="000000"/>
        </w:rPr>
        <w:t xml:space="preserve"> e</w:t>
      </w:r>
      <w:r w:rsidR="00BD139F" w:rsidRPr="000D06D2">
        <w:rPr>
          <w:rFonts w:ascii="Times New Roman" w:hAnsi="Times New Roman" w:cs="Times New Roman"/>
          <w:color w:val="000000"/>
        </w:rPr>
        <w:t xml:space="preserve"> jogos eletrônicos.</w:t>
      </w:r>
      <w:r w:rsidR="008F74CD" w:rsidRPr="000D06D2">
        <w:rPr>
          <w:rFonts w:ascii="Times New Roman" w:hAnsi="Times New Roman" w:cs="Times New Roman"/>
          <w:color w:val="000000"/>
        </w:rPr>
        <w:t xml:space="preserve"> </w:t>
      </w:r>
      <w:r w:rsidR="0056608A" w:rsidRPr="000D06D2">
        <w:rPr>
          <w:rFonts w:ascii="Times New Roman" w:hAnsi="Times New Roman" w:cs="Times New Roman"/>
          <w:color w:val="000000"/>
        </w:rPr>
        <w:t>Nesse ambiente, o</w:t>
      </w:r>
      <w:r w:rsidR="001947B1" w:rsidRPr="000D06D2">
        <w:rPr>
          <w:rFonts w:ascii="Times New Roman" w:hAnsi="Times New Roman" w:cs="Times New Roman"/>
          <w:color w:val="000000"/>
        </w:rPr>
        <w:t>s</w:t>
      </w:r>
      <w:r w:rsidR="0056608A" w:rsidRPr="000D06D2">
        <w:rPr>
          <w:rFonts w:ascii="Times New Roman" w:hAnsi="Times New Roman" w:cs="Times New Roman"/>
          <w:color w:val="000000"/>
        </w:rPr>
        <w:t xml:space="preserve"> perfi</w:t>
      </w:r>
      <w:r w:rsidR="001947B1" w:rsidRPr="000D06D2">
        <w:rPr>
          <w:rFonts w:ascii="Times New Roman" w:hAnsi="Times New Roman" w:cs="Times New Roman"/>
          <w:color w:val="000000"/>
        </w:rPr>
        <w:t>s</w:t>
      </w:r>
      <w:r w:rsidR="00146022" w:rsidRPr="000D06D2">
        <w:rPr>
          <w:rFonts w:ascii="Times New Roman" w:hAnsi="Times New Roman" w:cs="Times New Roman"/>
          <w:color w:val="000000"/>
        </w:rPr>
        <w:t xml:space="preserve"> da</w:t>
      </w:r>
      <w:r w:rsidR="00364FB7" w:rsidRPr="000D06D2">
        <w:rPr>
          <w:rFonts w:ascii="Times New Roman" w:hAnsi="Times New Roman" w:cs="Times New Roman"/>
          <w:color w:val="000000"/>
        </w:rPr>
        <w:t>s</w:t>
      </w:r>
      <w:r w:rsidR="0056608A" w:rsidRPr="000D06D2">
        <w:rPr>
          <w:rFonts w:ascii="Times New Roman" w:hAnsi="Times New Roman" w:cs="Times New Roman"/>
          <w:color w:val="000000"/>
        </w:rPr>
        <w:t xml:space="preserve"> </w:t>
      </w:r>
      <w:r w:rsidR="00146022" w:rsidRPr="000D06D2">
        <w:rPr>
          <w:rFonts w:ascii="Times New Roman" w:hAnsi="Times New Roman" w:cs="Times New Roman"/>
          <w:color w:val="000000"/>
        </w:rPr>
        <w:t xml:space="preserve">diferentes modalidades de </w:t>
      </w:r>
      <w:r w:rsidR="0056608A" w:rsidRPr="000D06D2">
        <w:rPr>
          <w:rFonts w:ascii="Times New Roman" w:hAnsi="Times New Roman" w:cs="Times New Roman"/>
          <w:color w:val="000000"/>
        </w:rPr>
        <w:t>consumidor</w:t>
      </w:r>
      <w:r w:rsidR="001947B1" w:rsidRPr="000D06D2">
        <w:rPr>
          <w:rFonts w:ascii="Times New Roman" w:hAnsi="Times New Roman" w:cs="Times New Roman"/>
          <w:color w:val="000000"/>
        </w:rPr>
        <w:t>es se fundem</w:t>
      </w:r>
      <w:r w:rsidR="00364FB7" w:rsidRPr="000D06D2">
        <w:rPr>
          <w:rFonts w:ascii="Times New Roman" w:hAnsi="Times New Roman" w:cs="Times New Roman"/>
          <w:color w:val="000000"/>
        </w:rPr>
        <w:t xml:space="preserve"> e tecem a sociabilidade, permitindo-lhes usufruir </w:t>
      </w:r>
      <w:r w:rsidR="00424161" w:rsidRPr="000D06D2">
        <w:rPr>
          <w:rFonts w:ascii="Times New Roman" w:hAnsi="Times New Roman" w:cs="Times New Roman"/>
          <w:color w:val="000000"/>
        </w:rPr>
        <w:t xml:space="preserve">das prerrogativas </w:t>
      </w:r>
      <w:r w:rsidR="00185DAE" w:rsidRPr="000D06D2">
        <w:rPr>
          <w:rFonts w:ascii="Times New Roman" w:hAnsi="Times New Roman" w:cs="Times New Roman"/>
          <w:color w:val="000000"/>
        </w:rPr>
        <w:t>d</w:t>
      </w:r>
      <w:r w:rsidR="0039484B" w:rsidRPr="000D06D2">
        <w:rPr>
          <w:rFonts w:ascii="Times New Roman" w:hAnsi="Times New Roman" w:cs="Times New Roman"/>
          <w:color w:val="000000"/>
        </w:rPr>
        <w:t>e</w:t>
      </w:r>
      <w:r w:rsidR="00185DAE" w:rsidRPr="000D06D2">
        <w:rPr>
          <w:rFonts w:ascii="Times New Roman" w:hAnsi="Times New Roman" w:cs="Times New Roman"/>
          <w:color w:val="000000"/>
        </w:rPr>
        <w:t xml:space="preserve"> </w:t>
      </w:r>
      <w:r w:rsidR="0039484B" w:rsidRPr="000D06D2">
        <w:rPr>
          <w:rFonts w:ascii="Times New Roman" w:hAnsi="Times New Roman" w:cs="Times New Roman"/>
          <w:color w:val="000000"/>
        </w:rPr>
        <w:t>segurança</w:t>
      </w:r>
      <w:r w:rsidR="00185DAE" w:rsidRPr="000D06D2">
        <w:rPr>
          <w:rFonts w:ascii="Times New Roman" w:hAnsi="Times New Roman" w:cs="Times New Roman"/>
          <w:color w:val="000000"/>
        </w:rPr>
        <w:t xml:space="preserve"> e d</w:t>
      </w:r>
      <w:r w:rsidR="0039484B" w:rsidRPr="000D06D2">
        <w:rPr>
          <w:rFonts w:ascii="Times New Roman" w:hAnsi="Times New Roman" w:cs="Times New Roman"/>
          <w:color w:val="000000"/>
        </w:rPr>
        <w:t>e</w:t>
      </w:r>
      <w:r w:rsidR="00185DAE" w:rsidRPr="000D06D2">
        <w:rPr>
          <w:rFonts w:ascii="Times New Roman" w:hAnsi="Times New Roman" w:cs="Times New Roman"/>
          <w:color w:val="000000"/>
        </w:rPr>
        <w:t xml:space="preserve"> modernidade.</w:t>
      </w:r>
      <w:r w:rsidR="0039484B" w:rsidRPr="000D06D2">
        <w:rPr>
          <w:rFonts w:ascii="Times New Roman" w:hAnsi="Times New Roman" w:cs="Times New Roman"/>
          <w:color w:val="000000"/>
        </w:rPr>
        <w:t xml:space="preserve"> </w:t>
      </w:r>
    </w:p>
    <w:p w:rsidR="001E28AC" w:rsidRDefault="00486683" w:rsidP="001E28AC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D06D2">
        <w:rPr>
          <w:rFonts w:ascii="Times New Roman" w:hAnsi="Times New Roman" w:cs="Times New Roman"/>
          <w:color w:val="000000"/>
        </w:rPr>
        <w:t xml:space="preserve">Ao desertarem dos inconvenientes </w:t>
      </w:r>
      <w:r w:rsidR="006D5DF7" w:rsidRPr="000D06D2">
        <w:rPr>
          <w:rFonts w:ascii="Times New Roman" w:hAnsi="Times New Roman" w:cs="Times New Roman"/>
          <w:color w:val="000000"/>
        </w:rPr>
        <w:t>do centro da cidade</w:t>
      </w:r>
      <w:r w:rsidR="002F0161">
        <w:rPr>
          <w:rFonts w:ascii="Times New Roman" w:hAnsi="Times New Roman" w:cs="Times New Roman"/>
          <w:color w:val="000000"/>
        </w:rPr>
        <w:t>, já citados,</w:t>
      </w:r>
      <w:r w:rsidR="006D5DF7" w:rsidRPr="000D06D2">
        <w:rPr>
          <w:rFonts w:ascii="Times New Roman" w:hAnsi="Times New Roman" w:cs="Times New Roman"/>
          <w:color w:val="000000"/>
        </w:rPr>
        <w:t xml:space="preserve"> e </w:t>
      </w:r>
      <w:r w:rsidR="00031FF2" w:rsidRPr="000D06D2">
        <w:rPr>
          <w:rFonts w:ascii="Times New Roman" w:hAnsi="Times New Roman" w:cs="Times New Roman"/>
          <w:color w:val="000000"/>
        </w:rPr>
        <w:t>da participação na busca por soluções</w:t>
      </w:r>
      <w:r w:rsidR="0000744F" w:rsidRPr="000D06D2">
        <w:rPr>
          <w:rFonts w:ascii="Times New Roman" w:hAnsi="Times New Roman" w:cs="Times New Roman"/>
          <w:color w:val="000000"/>
        </w:rPr>
        <w:t xml:space="preserve"> dos mesmos,</w:t>
      </w:r>
      <w:r w:rsidR="003A18AF">
        <w:rPr>
          <w:rFonts w:ascii="Times New Roman" w:hAnsi="Times New Roman" w:cs="Times New Roman"/>
          <w:color w:val="000000"/>
        </w:rPr>
        <w:t xml:space="preserve"> também já aludido,</w:t>
      </w:r>
      <w:r w:rsidR="0000744F" w:rsidRPr="000D06D2">
        <w:rPr>
          <w:rFonts w:ascii="Times New Roman" w:hAnsi="Times New Roman" w:cs="Times New Roman"/>
          <w:color w:val="000000"/>
        </w:rPr>
        <w:t xml:space="preserve"> </w:t>
      </w:r>
      <w:r w:rsidR="00C72512" w:rsidRPr="000D06D2">
        <w:rPr>
          <w:rFonts w:ascii="Times New Roman" w:hAnsi="Times New Roman" w:cs="Times New Roman"/>
          <w:color w:val="000000"/>
        </w:rPr>
        <w:t>os homens suborna</w:t>
      </w:r>
      <w:r w:rsidR="001C1177" w:rsidRPr="000D06D2">
        <w:rPr>
          <w:rFonts w:ascii="Times New Roman" w:hAnsi="Times New Roman" w:cs="Times New Roman"/>
          <w:color w:val="000000"/>
        </w:rPr>
        <w:t>m</w:t>
      </w:r>
      <w:r w:rsidR="00C72512" w:rsidRPr="000D06D2">
        <w:rPr>
          <w:rFonts w:ascii="Times New Roman" w:hAnsi="Times New Roman" w:cs="Times New Roman"/>
          <w:color w:val="000000"/>
        </w:rPr>
        <w:t xml:space="preserve"> </w:t>
      </w:r>
      <w:r w:rsidR="0000744F" w:rsidRPr="000D06D2">
        <w:rPr>
          <w:rFonts w:ascii="Times New Roman" w:hAnsi="Times New Roman" w:cs="Times New Roman"/>
          <w:color w:val="000000"/>
        </w:rPr>
        <w:t xml:space="preserve">esses espaços </w:t>
      </w:r>
      <w:r w:rsidR="003E0F2E" w:rsidRPr="000D06D2">
        <w:rPr>
          <w:rFonts w:ascii="Times New Roman" w:hAnsi="Times New Roman" w:cs="Times New Roman"/>
          <w:color w:val="000000"/>
        </w:rPr>
        <w:t xml:space="preserve">por uma </w:t>
      </w:r>
      <w:r w:rsidR="00C17769" w:rsidRPr="000D06D2">
        <w:rPr>
          <w:rFonts w:ascii="Times New Roman" w:hAnsi="Times New Roman" w:cs="Times New Roman"/>
          <w:color w:val="000000"/>
        </w:rPr>
        <w:t xml:space="preserve">ilusão enquanto </w:t>
      </w:r>
      <w:r w:rsidR="00407E22" w:rsidRPr="000D06D2">
        <w:rPr>
          <w:rFonts w:ascii="Times New Roman" w:hAnsi="Times New Roman" w:cs="Times New Roman"/>
          <w:color w:val="000000"/>
        </w:rPr>
        <w:t>locais detentores de “qualidade de vida”</w:t>
      </w:r>
      <w:r w:rsidR="00976F02" w:rsidRPr="000D06D2">
        <w:rPr>
          <w:rFonts w:ascii="Times New Roman" w:hAnsi="Times New Roman" w:cs="Times New Roman"/>
          <w:color w:val="000000"/>
        </w:rPr>
        <w:t xml:space="preserve">. Para aqueles dispostos a pagar </w:t>
      </w:r>
      <w:r w:rsidR="004C6FBB" w:rsidRPr="000D06D2">
        <w:rPr>
          <w:rFonts w:ascii="Times New Roman" w:hAnsi="Times New Roman" w:cs="Times New Roman"/>
          <w:color w:val="000000"/>
        </w:rPr>
        <w:t>pelo</w:t>
      </w:r>
      <w:r w:rsidR="00976F02" w:rsidRPr="000D06D2">
        <w:rPr>
          <w:rFonts w:ascii="Times New Roman" w:hAnsi="Times New Roman" w:cs="Times New Roman"/>
          <w:color w:val="000000"/>
        </w:rPr>
        <w:t xml:space="preserve"> suborno, o Shopping Center oferece </w:t>
      </w:r>
      <w:r w:rsidR="00AF2CB9" w:rsidRPr="000D06D2">
        <w:rPr>
          <w:rFonts w:ascii="Times New Roman" w:hAnsi="Times New Roman" w:cs="Times New Roman"/>
          <w:color w:val="000000"/>
        </w:rPr>
        <w:t xml:space="preserve">em troca </w:t>
      </w:r>
      <w:r w:rsidR="00976F02" w:rsidRPr="000D06D2">
        <w:rPr>
          <w:rFonts w:ascii="Times New Roman" w:hAnsi="Times New Roman" w:cs="Times New Roman"/>
          <w:color w:val="000000"/>
        </w:rPr>
        <w:t xml:space="preserve">ruas cobertas e iluminadas, </w:t>
      </w:r>
      <w:r w:rsidR="00EC5687" w:rsidRPr="000D06D2">
        <w:rPr>
          <w:rFonts w:ascii="Times New Roman" w:hAnsi="Times New Roman" w:cs="Times New Roman"/>
          <w:color w:val="000000"/>
        </w:rPr>
        <w:t xml:space="preserve">ambiente limpo e seguro, praças, </w:t>
      </w:r>
      <w:r w:rsidR="00EC5687" w:rsidRPr="000D06D2">
        <w:rPr>
          <w:rFonts w:ascii="Times New Roman" w:hAnsi="Times New Roman" w:cs="Times New Roman"/>
          <w:i/>
          <w:color w:val="000000"/>
        </w:rPr>
        <w:t>boulevards</w:t>
      </w:r>
      <w:r w:rsidR="00EC5687" w:rsidRPr="000D06D2">
        <w:rPr>
          <w:rFonts w:ascii="Times New Roman" w:hAnsi="Times New Roman" w:cs="Times New Roman"/>
          <w:color w:val="000000"/>
        </w:rPr>
        <w:t xml:space="preserve">, </w:t>
      </w:r>
      <w:r w:rsidR="00302481" w:rsidRPr="000D06D2">
        <w:rPr>
          <w:rFonts w:ascii="Times New Roman" w:hAnsi="Times New Roman" w:cs="Times New Roman"/>
          <w:color w:val="000000"/>
        </w:rPr>
        <w:t>alimentação, cinema e inúmeras outras atrações</w:t>
      </w:r>
      <w:r w:rsidR="00E0174A" w:rsidRPr="000D06D2">
        <w:rPr>
          <w:rFonts w:ascii="Times New Roman" w:hAnsi="Times New Roman" w:cs="Times New Roman"/>
          <w:color w:val="000000"/>
        </w:rPr>
        <w:t xml:space="preserve"> prontas e fáceis para o consumo </w:t>
      </w:r>
      <w:r w:rsidR="003709F9" w:rsidRPr="000D06D2">
        <w:rPr>
          <w:rFonts w:ascii="Times New Roman" w:hAnsi="Times New Roman" w:cs="Times New Roman"/>
          <w:color w:val="000000"/>
        </w:rPr>
        <w:t>instantâneo</w:t>
      </w:r>
      <w:r w:rsidR="00E0174A" w:rsidRPr="000D06D2">
        <w:rPr>
          <w:rFonts w:ascii="Times New Roman" w:hAnsi="Times New Roman" w:cs="Times New Roman"/>
          <w:color w:val="000000"/>
        </w:rPr>
        <w:t>.</w:t>
      </w:r>
      <w:r w:rsidR="007D5AFF" w:rsidRPr="000D06D2">
        <w:rPr>
          <w:rFonts w:ascii="Times New Roman" w:hAnsi="Times New Roman" w:cs="Times New Roman"/>
          <w:color w:val="000000"/>
        </w:rPr>
        <w:t xml:space="preserve"> </w:t>
      </w:r>
      <w:r w:rsidR="005616C7">
        <w:rPr>
          <w:rFonts w:ascii="Times New Roman" w:hAnsi="Times New Roman" w:cs="Times New Roman"/>
          <w:color w:val="000000"/>
        </w:rPr>
        <w:t>Com efeito, o</w:t>
      </w:r>
      <w:r w:rsidR="00131A0D">
        <w:rPr>
          <w:rFonts w:ascii="Times New Roman" w:hAnsi="Times New Roman" w:cs="Times New Roman"/>
          <w:color w:val="000000"/>
        </w:rPr>
        <w:t xml:space="preserve"> “mundo verdadeiro” é o momento falso dian</w:t>
      </w:r>
      <w:r w:rsidR="00AF6E82">
        <w:rPr>
          <w:rFonts w:ascii="Times New Roman" w:hAnsi="Times New Roman" w:cs="Times New Roman"/>
          <w:color w:val="000000"/>
        </w:rPr>
        <w:t>te de um “mundo invertido” que</w:t>
      </w:r>
      <w:r w:rsidR="00131A0D">
        <w:rPr>
          <w:rFonts w:ascii="Times New Roman" w:hAnsi="Times New Roman" w:cs="Times New Roman"/>
          <w:color w:val="000000"/>
        </w:rPr>
        <w:t xml:space="preserve"> </w:t>
      </w:r>
      <w:r w:rsidR="00AF6E82">
        <w:rPr>
          <w:rFonts w:ascii="Times New Roman" w:hAnsi="Times New Roman" w:cs="Times New Roman"/>
          <w:color w:val="000000"/>
        </w:rPr>
        <w:t xml:space="preserve">é </w:t>
      </w:r>
      <w:r w:rsidR="00131A0D">
        <w:rPr>
          <w:rFonts w:ascii="Times New Roman" w:hAnsi="Times New Roman" w:cs="Times New Roman"/>
          <w:color w:val="000000"/>
        </w:rPr>
        <w:t xml:space="preserve">apresentado como sendo o genuíno. </w:t>
      </w:r>
      <w:r w:rsidR="00D71C26">
        <w:rPr>
          <w:rFonts w:ascii="Times New Roman" w:hAnsi="Times New Roman" w:cs="Times New Roman"/>
          <w:color w:val="000000"/>
        </w:rPr>
        <w:t>No limite</w:t>
      </w:r>
      <w:r w:rsidR="006008DF">
        <w:rPr>
          <w:rFonts w:ascii="Times New Roman" w:hAnsi="Times New Roman" w:cs="Times New Roman"/>
          <w:color w:val="000000"/>
        </w:rPr>
        <w:t>, o</w:t>
      </w:r>
      <w:r w:rsidR="002F48E2" w:rsidRPr="000D06D2">
        <w:rPr>
          <w:rFonts w:ascii="Times New Roman" w:hAnsi="Times New Roman" w:cs="Times New Roman"/>
          <w:color w:val="000000"/>
        </w:rPr>
        <w:t xml:space="preserve"> mundo </w:t>
      </w:r>
      <w:r w:rsidR="002741DE" w:rsidRPr="000D06D2">
        <w:rPr>
          <w:rFonts w:ascii="Times New Roman" w:hAnsi="Times New Roman" w:cs="Times New Roman"/>
          <w:color w:val="000000"/>
        </w:rPr>
        <w:t>externo ao</w:t>
      </w:r>
      <w:r w:rsidR="002F48E2" w:rsidRPr="000D06D2">
        <w:rPr>
          <w:rFonts w:ascii="Times New Roman" w:hAnsi="Times New Roman" w:cs="Times New Roman"/>
          <w:color w:val="000000"/>
        </w:rPr>
        <w:t xml:space="preserve"> Shopping Center</w:t>
      </w:r>
      <w:r w:rsidR="00D24633" w:rsidRPr="000D06D2">
        <w:rPr>
          <w:rFonts w:ascii="Times New Roman" w:hAnsi="Times New Roman" w:cs="Times New Roman"/>
          <w:color w:val="000000"/>
        </w:rPr>
        <w:t xml:space="preserve"> </w:t>
      </w:r>
      <w:r w:rsidR="002741DE" w:rsidRPr="000D06D2">
        <w:rPr>
          <w:rFonts w:ascii="Times New Roman" w:hAnsi="Times New Roman" w:cs="Times New Roman"/>
          <w:color w:val="000000"/>
        </w:rPr>
        <w:t xml:space="preserve">é </w:t>
      </w:r>
      <w:r w:rsidR="004C6FBB" w:rsidRPr="000D06D2">
        <w:rPr>
          <w:rFonts w:ascii="Times New Roman" w:hAnsi="Times New Roman" w:cs="Times New Roman"/>
          <w:color w:val="000000"/>
        </w:rPr>
        <w:t>a</w:t>
      </w:r>
      <w:r w:rsidR="002741DE" w:rsidRPr="000D06D2">
        <w:rPr>
          <w:rFonts w:ascii="Times New Roman" w:hAnsi="Times New Roman" w:cs="Times New Roman"/>
          <w:color w:val="000000"/>
        </w:rPr>
        <w:t xml:space="preserve"> </w:t>
      </w:r>
      <w:r w:rsidR="004C6FBB" w:rsidRPr="000D06D2">
        <w:rPr>
          <w:rFonts w:ascii="Times New Roman" w:hAnsi="Times New Roman" w:cs="Times New Roman"/>
          <w:color w:val="000000"/>
        </w:rPr>
        <w:t>realidade insuportável</w:t>
      </w:r>
      <w:r w:rsidR="002741DE" w:rsidRPr="000D06D2">
        <w:rPr>
          <w:rFonts w:ascii="Times New Roman" w:hAnsi="Times New Roman" w:cs="Times New Roman"/>
          <w:color w:val="000000"/>
        </w:rPr>
        <w:t xml:space="preserve"> </w:t>
      </w:r>
      <w:r w:rsidR="004108B9" w:rsidRPr="000D06D2">
        <w:rPr>
          <w:rFonts w:ascii="Times New Roman" w:hAnsi="Times New Roman" w:cs="Times New Roman"/>
          <w:color w:val="000000"/>
        </w:rPr>
        <w:t>d</w:t>
      </w:r>
      <w:r w:rsidR="00071ED6" w:rsidRPr="000D06D2">
        <w:rPr>
          <w:rFonts w:ascii="Times New Roman" w:hAnsi="Times New Roman" w:cs="Times New Roman"/>
          <w:color w:val="000000"/>
        </w:rPr>
        <w:t xml:space="preserve">a </w:t>
      </w:r>
      <w:r w:rsidR="007C7B76" w:rsidRPr="000D06D2">
        <w:rPr>
          <w:rFonts w:ascii="Times New Roman" w:hAnsi="Times New Roman" w:cs="Times New Roman"/>
          <w:color w:val="000000"/>
        </w:rPr>
        <w:t xml:space="preserve">qual se pretende </w:t>
      </w:r>
      <w:r w:rsidR="006320BC" w:rsidRPr="000D06D2">
        <w:rPr>
          <w:rFonts w:ascii="Times New Roman" w:hAnsi="Times New Roman" w:cs="Times New Roman"/>
          <w:color w:val="000000"/>
        </w:rPr>
        <w:t>escapar</w:t>
      </w:r>
      <w:r w:rsidR="001E28AC">
        <w:rPr>
          <w:rFonts w:ascii="Times New Roman" w:hAnsi="Times New Roman" w:cs="Times New Roman"/>
          <w:color w:val="000000"/>
        </w:rPr>
        <w:t xml:space="preserve">. </w:t>
      </w:r>
    </w:p>
    <w:p w:rsidR="000D06D2" w:rsidRPr="00427FC1" w:rsidRDefault="00DF1238" w:rsidP="000D06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Nesse sentido, Walter Benjamin afirma </w:t>
      </w:r>
      <w:r w:rsidR="00007B86">
        <w:rPr>
          <w:rFonts w:ascii="Times New Roman" w:hAnsi="Times New Roman" w:cs="Times New Roman"/>
          <w:color w:val="000000"/>
          <w:sz w:val="24"/>
          <w:szCs w:val="24"/>
        </w:rPr>
        <w:t xml:space="preserve">ferozmente </w:t>
      </w:r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0D06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06D2" w:rsidRPr="000D06D2">
        <w:rPr>
          <w:rFonts w:ascii="Times New Roman" w:hAnsi="Times New Roman" w:cs="Times New Roman"/>
          <w:sz w:val="24"/>
          <w:szCs w:val="24"/>
        </w:rPr>
        <w:t xml:space="preserve">“o capitalismo está essencialmente a serviço da resolução das mesmas preocupações, aflições e inquietações a que outrora as assim chamadas religiões quiseram oferecer resposta.” (BENJAMIN, 2013, p. 21). </w:t>
      </w:r>
      <w:r w:rsidR="00007B86">
        <w:rPr>
          <w:rFonts w:ascii="Times New Roman" w:hAnsi="Times New Roman" w:cs="Times New Roman"/>
          <w:sz w:val="24"/>
          <w:szCs w:val="24"/>
        </w:rPr>
        <w:t>Sob esse aspecto</w:t>
      </w:r>
      <w:r w:rsidR="000D06D2" w:rsidRPr="000D06D2">
        <w:rPr>
          <w:rFonts w:ascii="Times New Roman" w:hAnsi="Times New Roman" w:cs="Times New Roman"/>
          <w:sz w:val="24"/>
          <w:szCs w:val="24"/>
        </w:rPr>
        <w:t>, o capitalismo oferece astuciosamente o</w:t>
      </w:r>
      <w:r w:rsidR="00C61A69">
        <w:rPr>
          <w:rFonts w:ascii="Times New Roman" w:hAnsi="Times New Roman" w:cs="Times New Roman"/>
          <w:sz w:val="24"/>
          <w:szCs w:val="24"/>
        </w:rPr>
        <w:t xml:space="preserve"> Shopping Center como o resgate</w:t>
      </w:r>
      <w:r w:rsidR="000D06D2" w:rsidRPr="000D06D2">
        <w:rPr>
          <w:rFonts w:ascii="Times New Roman" w:hAnsi="Times New Roman" w:cs="Times New Roman"/>
          <w:sz w:val="24"/>
          <w:szCs w:val="24"/>
        </w:rPr>
        <w:t xml:space="preserve"> ante os p</w:t>
      </w:r>
      <w:r w:rsidR="0072735C">
        <w:rPr>
          <w:rFonts w:ascii="Times New Roman" w:hAnsi="Times New Roman" w:cs="Times New Roman"/>
          <w:sz w:val="24"/>
          <w:szCs w:val="24"/>
        </w:rPr>
        <w:t xml:space="preserve">roblemas criados </w:t>
      </w:r>
      <w:r w:rsidR="00956AE3">
        <w:rPr>
          <w:rFonts w:ascii="Times New Roman" w:hAnsi="Times New Roman" w:cs="Times New Roman"/>
          <w:sz w:val="24"/>
          <w:szCs w:val="24"/>
        </w:rPr>
        <w:t>por ele mesmo</w:t>
      </w:r>
      <w:r w:rsidR="000D06D2" w:rsidRPr="000D06D2">
        <w:rPr>
          <w:rFonts w:ascii="Times New Roman" w:hAnsi="Times New Roman" w:cs="Times New Roman"/>
          <w:sz w:val="24"/>
          <w:szCs w:val="24"/>
        </w:rPr>
        <w:t xml:space="preserve">, </w:t>
      </w:r>
      <w:r w:rsidR="00CE5D01">
        <w:rPr>
          <w:rFonts w:ascii="Times New Roman" w:hAnsi="Times New Roman" w:cs="Times New Roman"/>
          <w:sz w:val="24"/>
          <w:szCs w:val="24"/>
        </w:rPr>
        <w:t>ao</w:t>
      </w:r>
      <w:r w:rsidR="000D06D2" w:rsidRPr="000D06D2">
        <w:rPr>
          <w:rFonts w:ascii="Times New Roman" w:hAnsi="Times New Roman" w:cs="Times New Roman"/>
          <w:sz w:val="24"/>
          <w:szCs w:val="24"/>
        </w:rPr>
        <w:t xml:space="preserve"> apresentá-lo como um</w:t>
      </w:r>
      <w:r w:rsidR="000706B2">
        <w:rPr>
          <w:rFonts w:ascii="Times New Roman" w:hAnsi="Times New Roman" w:cs="Times New Roman"/>
          <w:sz w:val="24"/>
          <w:szCs w:val="24"/>
        </w:rPr>
        <w:t>a</w:t>
      </w:r>
      <w:r w:rsidR="000D06D2" w:rsidRPr="000D06D2">
        <w:rPr>
          <w:rFonts w:ascii="Times New Roman" w:hAnsi="Times New Roman" w:cs="Times New Roman"/>
          <w:sz w:val="24"/>
          <w:szCs w:val="24"/>
        </w:rPr>
        <w:t xml:space="preserve"> </w:t>
      </w:r>
      <w:r w:rsidR="000706B2">
        <w:rPr>
          <w:rFonts w:ascii="Times New Roman" w:hAnsi="Times New Roman" w:cs="Times New Roman"/>
          <w:sz w:val="24"/>
          <w:szCs w:val="24"/>
        </w:rPr>
        <w:t xml:space="preserve">modalidade de </w:t>
      </w:r>
      <w:r w:rsidR="00CA28D9">
        <w:rPr>
          <w:rFonts w:ascii="Times New Roman" w:hAnsi="Times New Roman" w:cs="Times New Roman"/>
          <w:sz w:val="24"/>
          <w:szCs w:val="24"/>
        </w:rPr>
        <w:t>caminho</w:t>
      </w:r>
      <w:r w:rsidR="000D06D2" w:rsidRPr="000D06D2">
        <w:rPr>
          <w:rFonts w:ascii="Times New Roman" w:hAnsi="Times New Roman" w:cs="Times New Roman"/>
          <w:sz w:val="24"/>
          <w:szCs w:val="24"/>
        </w:rPr>
        <w:t xml:space="preserve"> de </w:t>
      </w:r>
      <w:r w:rsidR="00C61A69">
        <w:rPr>
          <w:rFonts w:ascii="Times New Roman" w:hAnsi="Times New Roman" w:cs="Times New Roman"/>
          <w:sz w:val="24"/>
          <w:szCs w:val="24"/>
        </w:rPr>
        <w:t xml:space="preserve">salvação </w:t>
      </w:r>
      <w:r w:rsidR="00FA26B9">
        <w:rPr>
          <w:rFonts w:ascii="Times New Roman" w:hAnsi="Times New Roman" w:cs="Times New Roman"/>
          <w:sz w:val="24"/>
          <w:szCs w:val="24"/>
        </w:rPr>
        <w:t xml:space="preserve">da </w:t>
      </w:r>
      <w:r w:rsidR="000D06D2" w:rsidRPr="000D06D2">
        <w:rPr>
          <w:rFonts w:ascii="Times New Roman" w:hAnsi="Times New Roman" w:cs="Times New Roman"/>
          <w:sz w:val="24"/>
          <w:szCs w:val="24"/>
        </w:rPr>
        <w:t>“casa do desespero”.</w:t>
      </w:r>
      <w:r w:rsidR="00E67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CA" w:rsidRDefault="003D4FE1" w:rsidP="003D4FE1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87624E">
        <w:rPr>
          <w:rFonts w:ascii="Times New Roman" w:hAnsi="Times New Roman" w:cs="Times New Roman"/>
          <w:color w:val="000000"/>
        </w:rPr>
        <w:t xml:space="preserve"> devoção </w:t>
      </w:r>
      <w:r w:rsidR="003B246F">
        <w:rPr>
          <w:rFonts w:ascii="Times New Roman" w:hAnsi="Times New Roman" w:cs="Times New Roman"/>
          <w:color w:val="000000"/>
        </w:rPr>
        <w:t xml:space="preserve">de seus fiéis nesse santuário dedicado ao louvor às mercadorias </w:t>
      </w:r>
      <w:r w:rsidR="004E3AAB">
        <w:rPr>
          <w:rFonts w:ascii="Times New Roman" w:hAnsi="Times New Roman" w:cs="Times New Roman"/>
          <w:color w:val="000000"/>
        </w:rPr>
        <w:t xml:space="preserve">e </w:t>
      </w:r>
      <w:r w:rsidR="00360055">
        <w:rPr>
          <w:rFonts w:ascii="Times New Roman" w:hAnsi="Times New Roman" w:cs="Times New Roman"/>
          <w:color w:val="000000"/>
        </w:rPr>
        <w:t>às imagens</w:t>
      </w:r>
      <w:r w:rsidR="004E3AAB">
        <w:rPr>
          <w:rFonts w:ascii="Times New Roman" w:hAnsi="Times New Roman" w:cs="Times New Roman"/>
          <w:color w:val="000000"/>
        </w:rPr>
        <w:t xml:space="preserve"> </w:t>
      </w:r>
      <w:r w:rsidR="003B246F">
        <w:rPr>
          <w:rFonts w:ascii="Times New Roman" w:hAnsi="Times New Roman" w:cs="Times New Roman"/>
          <w:color w:val="000000"/>
        </w:rPr>
        <w:t>consiste n</w:t>
      </w:r>
      <w:r w:rsidR="00CD3436">
        <w:rPr>
          <w:rFonts w:ascii="Times New Roman" w:hAnsi="Times New Roman" w:cs="Times New Roman"/>
          <w:color w:val="000000"/>
        </w:rPr>
        <w:t xml:space="preserve">o </w:t>
      </w:r>
      <w:r w:rsidR="00287636">
        <w:rPr>
          <w:rFonts w:ascii="Times New Roman" w:hAnsi="Times New Roman" w:cs="Times New Roman"/>
          <w:color w:val="000000"/>
        </w:rPr>
        <w:t xml:space="preserve">modelo ideal de espaço urbano. A </w:t>
      </w:r>
      <w:r w:rsidR="003B246F">
        <w:rPr>
          <w:rFonts w:ascii="Times New Roman" w:hAnsi="Times New Roman" w:cs="Times New Roman"/>
          <w:color w:val="000000"/>
        </w:rPr>
        <w:t xml:space="preserve">concentração </w:t>
      </w:r>
      <w:r w:rsidR="000F5781">
        <w:rPr>
          <w:rFonts w:ascii="Times New Roman" w:hAnsi="Times New Roman" w:cs="Times New Roman"/>
          <w:color w:val="000000"/>
        </w:rPr>
        <w:t xml:space="preserve">das diversas </w:t>
      </w:r>
      <w:r w:rsidR="00E03876">
        <w:rPr>
          <w:rFonts w:ascii="Times New Roman" w:hAnsi="Times New Roman" w:cs="Times New Roman"/>
          <w:color w:val="000000"/>
        </w:rPr>
        <w:t>possiblidades de consumo</w:t>
      </w:r>
      <w:r w:rsidR="00287636">
        <w:rPr>
          <w:rFonts w:ascii="Times New Roman" w:hAnsi="Times New Roman" w:cs="Times New Roman"/>
          <w:color w:val="000000"/>
        </w:rPr>
        <w:t xml:space="preserve"> permite também</w:t>
      </w:r>
      <w:r w:rsidR="00F622DC">
        <w:rPr>
          <w:rFonts w:ascii="Times New Roman" w:hAnsi="Times New Roman" w:cs="Times New Roman"/>
          <w:color w:val="000000"/>
        </w:rPr>
        <w:t xml:space="preserve"> </w:t>
      </w:r>
      <w:r w:rsidR="006C6561">
        <w:rPr>
          <w:rFonts w:ascii="Times New Roman" w:hAnsi="Times New Roman" w:cs="Times New Roman"/>
          <w:color w:val="000000"/>
        </w:rPr>
        <w:t xml:space="preserve">afirmar como </w:t>
      </w:r>
      <w:r w:rsidR="002B21B5">
        <w:rPr>
          <w:rFonts w:ascii="Times New Roman" w:hAnsi="Times New Roman" w:cs="Times New Roman"/>
          <w:color w:val="000000"/>
        </w:rPr>
        <w:t>“ponto de encontro”</w:t>
      </w:r>
      <w:r w:rsidR="00E03876">
        <w:rPr>
          <w:rFonts w:ascii="Times New Roman" w:hAnsi="Times New Roman" w:cs="Times New Roman"/>
          <w:color w:val="000000"/>
        </w:rPr>
        <w:t xml:space="preserve">, isto </w:t>
      </w:r>
      <w:r w:rsidR="00350801">
        <w:rPr>
          <w:rFonts w:ascii="Times New Roman" w:hAnsi="Times New Roman" w:cs="Times New Roman"/>
          <w:color w:val="000000"/>
        </w:rPr>
        <w:t>é,</w:t>
      </w:r>
      <w:r w:rsidR="006C6561">
        <w:rPr>
          <w:rFonts w:ascii="Times New Roman" w:hAnsi="Times New Roman" w:cs="Times New Roman"/>
          <w:color w:val="000000"/>
        </w:rPr>
        <w:t xml:space="preserve"> </w:t>
      </w:r>
      <w:r w:rsidR="00DC3287">
        <w:rPr>
          <w:rFonts w:ascii="Times New Roman" w:hAnsi="Times New Roman" w:cs="Times New Roman"/>
          <w:color w:val="000000"/>
        </w:rPr>
        <w:t>n</w:t>
      </w:r>
      <w:r w:rsidR="006C6561">
        <w:rPr>
          <w:rFonts w:ascii="Times New Roman" w:hAnsi="Times New Roman" w:cs="Times New Roman"/>
          <w:color w:val="000000"/>
        </w:rPr>
        <w:t>a reunião de uma parcela da sociedade</w:t>
      </w:r>
      <w:r w:rsidR="00DC3287">
        <w:rPr>
          <w:rFonts w:ascii="Times New Roman" w:hAnsi="Times New Roman" w:cs="Times New Roman"/>
          <w:color w:val="000000"/>
        </w:rPr>
        <w:t xml:space="preserve"> de “formação” incompleta. </w:t>
      </w:r>
      <w:r w:rsidR="003F1CE3">
        <w:rPr>
          <w:rFonts w:ascii="Times New Roman" w:hAnsi="Times New Roman" w:cs="Times New Roman"/>
          <w:color w:val="000000"/>
        </w:rPr>
        <w:t xml:space="preserve">O fator dominante é a realização plena da vida mediada pelo consumo. </w:t>
      </w:r>
      <w:r w:rsidR="007976F3">
        <w:rPr>
          <w:rFonts w:ascii="Times New Roman" w:hAnsi="Times New Roman" w:cs="Times New Roman"/>
          <w:color w:val="000000"/>
        </w:rPr>
        <w:t>A existência é subordinada</w:t>
      </w:r>
      <w:r w:rsidR="0033563A">
        <w:rPr>
          <w:rFonts w:ascii="Times New Roman" w:hAnsi="Times New Roman" w:cs="Times New Roman"/>
          <w:color w:val="000000"/>
        </w:rPr>
        <w:t xml:space="preserve"> </w:t>
      </w:r>
      <w:r w:rsidR="00577843">
        <w:rPr>
          <w:rFonts w:ascii="Times New Roman" w:hAnsi="Times New Roman" w:cs="Times New Roman"/>
          <w:color w:val="000000"/>
        </w:rPr>
        <w:t>à</w:t>
      </w:r>
      <w:r w:rsidR="0023706A">
        <w:rPr>
          <w:rFonts w:ascii="Times New Roman" w:hAnsi="Times New Roman" w:cs="Times New Roman"/>
          <w:color w:val="000000"/>
        </w:rPr>
        <w:t xml:space="preserve"> satisfação </w:t>
      </w:r>
      <w:r w:rsidR="009C003F">
        <w:rPr>
          <w:rFonts w:ascii="Times New Roman" w:hAnsi="Times New Roman" w:cs="Times New Roman"/>
          <w:color w:val="000000"/>
        </w:rPr>
        <w:t xml:space="preserve">particular </w:t>
      </w:r>
      <w:r w:rsidR="0023706A">
        <w:rPr>
          <w:rFonts w:ascii="Times New Roman" w:hAnsi="Times New Roman" w:cs="Times New Roman"/>
          <w:color w:val="000000"/>
        </w:rPr>
        <w:t>d</w:t>
      </w:r>
      <w:r w:rsidR="0033563A">
        <w:rPr>
          <w:rFonts w:ascii="Times New Roman" w:hAnsi="Times New Roman" w:cs="Times New Roman"/>
          <w:color w:val="000000"/>
        </w:rPr>
        <w:t>os desejo</w:t>
      </w:r>
      <w:r w:rsidR="0023706A">
        <w:rPr>
          <w:rFonts w:ascii="Times New Roman" w:hAnsi="Times New Roman" w:cs="Times New Roman"/>
          <w:color w:val="000000"/>
        </w:rPr>
        <w:t>s materiais e imateriai</w:t>
      </w:r>
      <w:r w:rsidR="006E5584">
        <w:rPr>
          <w:rFonts w:ascii="Times New Roman" w:hAnsi="Times New Roman" w:cs="Times New Roman"/>
          <w:color w:val="000000"/>
        </w:rPr>
        <w:t>s</w:t>
      </w:r>
      <w:r w:rsidR="00581F58">
        <w:rPr>
          <w:rFonts w:ascii="Times New Roman" w:hAnsi="Times New Roman" w:cs="Times New Roman"/>
          <w:color w:val="000000"/>
        </w:rPr>
        <w:t xml:space="preserve">. </w:t>
      </w:r>
    </w:p>
    <w:p w:rsidR="00CE4A45" w:rsidRDefault="006E5584" w:rsidP="003542CA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Nesse sentido, o Shopping Center reforça a visão </w:t>
      </w:r>
      <w:r w:rsidR="007F313D">
        <w:rPr>
          <w:rFonts w:ascii="Times New Roman" w:hAnsi="Times New Roman" w:cs="Times New Roman"/>
          <w:color w:val="000000"/>
        </w:rPr>
        <w:t xml:space="preserve">individualista da atual convivência </w:t>
      </w:r>
      <w:r w:rsidR="005D1ACB">
        <w:rPr>
          <w:rFonts w:ascii="Times New Roman" w:hAnsi="Times New Roman" w:cs="Times New Roman"/>
          <w:color w:val="000000"/>
        </w:rPr>
        <w:t xml:space="preserve">difícil </w:t>
      </w:r>
      <w:r w:rsidR="007F313D">
        <w:rPr>
          <w:rFonts w:ascii="Times New Roman" w:hAnsi="Times New Roman" w:cs="Times New Roman"/>
          <w:color w:val="000000"/>
        </w:rPr>
        <w:t>em sociedade.</w:t>
      </w:r>
      <w:r w:rsidR="00972555">
        <w:rPr>
          <w:rFonts w:ascii="Times New Roman" w:hAnsi="Times New Roman" w:cs="Times New Roman"/>
          <w:color w:val="000000"/>
        </w:rPr>
        <w:t xml:space="preserve"> Os valores supremos relacionam-se aos desejos</w:t>
      </w:r>
      <w:r w:rsidR="005D1ACB">
        <w:rPr>
          <w:rFonts w:ascii="Times New Roman" w:hAnsi="Times New Roman" w:cs="Times New Roman"/>
          <w:color w:val="000000"/>
        </w:rPr>
        <w:t xml:space="preserve"> egoístas</w:t>
      </w:r>
      <w:r w:rsidR="00634C81">
        <w:rPr>
          <w:rFonts w:ascii="Times New Roman" w:hAnsi="Times New Roman" w:cs="Times New Roman"/>
          <w:color w:val="000000"/>
        </w:rPr>
        <w:t>.</w:t>
      </w:r>
      <w:r w:rsidR="00BA0792">
        <w:rPr>
          <w:rFonts w:ascii="Times New Roman" w:hAnsi="Times New Roman" w:cs="Times New Roman"/>
          <w:color w:val="000000"/>
        </w:rPr>
        <w:t xml:space="preserve"> Assim, </w:t>
      </w:r>
      <w:r w:rsidR="00835A60">
        <w:rPr>
          <w:rFonts w:ascii="Times New Roman" w:hAnsi="Times New Roman" w:cs="Times New Roman"/>
          <w:color w:val="000000"/>
        </w:rPr>
        <w:t>a</w:t>
      </w:r>
      <w:r w:rsidR="00BA0792">
        <w:rPr>
          <w:rFonts w:ascii="Times New Roman" w:hAnsi="Times New Roman" w:cs="Times New Roman"/>
          <w:color w:val="000000"/>
        </w:rPr>
        <w:t xml:space="preserve"> deterioração do ser social </w:t>
      </w:r>
      <w:r w:rsidR="00835A60">
        <w:rPr>
          <w:rFonts w:ascii="Times New Roman" w:hAnsi="Times New Roman" w:cs="Times New Roman"/>
          <w:color w:val="000000"/>
        </w:rPr>
        <w:t>é acelerada</w:t>
      </w:r>
      <w:r w:rsidR="00BA0792">
        <w:rPr>
          <w:rFonts w:ascii="Times New Roman" w:hAnsi="Times New Roman" w:cs="Times New Roman"/>
          <w:color w:val="000000"/>
        </w:rPr>
        <w:t xml:space="preserve"> </w:t>
      </w:r>
      <w:r w:rsidR="00512B6B">
        <w:rPr>
          <w:rFonts w:ascii="Times New Roman" w:hAnsi="Times New Roman" w:cs="Times New Roman"/>
          <w:color w:val="000000"/>
        </w:rPr>
        <w:t xml:space="preserve">na mesma intensidade que o retardamento do projeto de “formação” </w:t>
      </w:r>
      <w:r w:rsidR="00835A60">
        <w:rPr>
          <w:rFonts w:ascii="Times New Roman" w:hAnsi="Times New Roman" w:cs="Times New Roman"/>
          <w:color w:val="000000"/>
        </w:rPr>
        <w:t xml:space="preserve">ocorre. </w:t>
      </w:r>
      <w:r w:rsidR="00631AC5">
        <w:rPr>
          <w:rFonts w:ascii="Times New Roman" w:hAnsi="Times New Roman" w:cs="Times New Roman"/>
          <w:color w:val="000000"/>
        </w:rPr>
        <w:t xml:space="preserve">A emancipação voltada à consciência crítica, </w:t>
      </w:r>
      <w:r w:rsidR="004B471D">
        <w:rPr>
          <w:rFonts w:ascii="Times New Roman" w:hAnsi="Times New Roman" w:cs="Times New Roman"/>
          <w:color w:val="000000"/>
        </w:rPr>
        <w:t xml:space="preserve">à autonomia e à liberdade </w:t>
      </w:r>
      <w:r w:rsidR="00432B2E">
        <w:rPr>
          <w:rFonts w:ascii="Times New Roman" w:hAnsi="Times New Roman" w:cs="Times New Roman"/>
          <w:color w:val="000000"/>
        </w:rPr>
        <w:t xml:space="preserve">é </w:t>
      </w:r>
      <w:r w:rsidR="009A04EE">
        <w:rPr>
          <w:rFonts w:ascii="Times New Roman" w:hAnsi="Times New Roman" w:cs="Times New Roman"/>
          <w:color w:val="000000"/>
        </w:rPr>
        <w:t>esfacelada</w:t>
      </w:r>
      <w:r w:rsidR="00432B2E">
        <w:rPr>
          <w:rFonts w:ascii="Times New Roman" w:hAnsi="Times New Roman" w:cs="Times New Roman"/>
          <w:color w:val="000000"/>
        </w:rPr>
        <w:t xml:space="preserve">. As consequências disso são </w:t>
      </w:r>
      <w:r w:rsidR="000271CB">
        <w:rPr>
          <w:rFonts w:ascii="Times New Roman" w:hAnsi="Times New Roman" w:cs="Times New Roman"/>
          <w:color w:val="000000"/>
        </w:rPr>
        <w:t xml:space="preserve">a liquidação </w:t>
      </w:r>
      <w:r w:rsidR="00CE4A45">
        <w:rPr>
          <w:rFonts w:ascii="Times New Roman" w:hAnsi="Times New Roman" w:cs="Times New Roman"/>
          <w:color w:val="000000"/>
        </w:rPr>
        <w:t xml:space="preserve">da sociabilidade coletiva, </w:t>
      </w:r>
      <w:r w:rsidR="00113485">
        <w:rPr>
          <w:rFonts w:ascii="Times New Roman" w:hAnsi="Times New Roman" w:cs="Times New Roman"/>
          <w:color w:val="000000"/>
        </w:rPr>
        <w:t>as manifestações de intolerância</w:t>
      </w:r>
      <w:r w:rsidR="00682D18">
        <w:rPr>
          <w:rFonts w:ascii="Times New Roman" w:hAnsi="Times New Roman" w:cs="Times New Roman"/>
          <w:color w:val="000000"/>
        </w:rPr>
        <w:t>, as</w:t>
      </w:r>
      <w:r w:rsidR="003E0AEB">
        <w:rPr>
          <w:rFonts w:ascii="Times New Roman" w:hAnsi="Times New Roman" w:cs="Times New Roman"/>
          <w:color w:val="000000"/>
        </w:rPr>
        <w:t xml:space="preserve"> relações sociais </w:t>
      </w:r>
      <w:r w:rsidR="00C339AA">
        <w:rPr>
          <w:rFonts w:ascii="Times New Roman" w:hAnsi="Times New Roman" w:cs="Times New Roman"/>
          <w:color w:val="000000"/>
        </w:rPr>
        <w:t xml:space="preserve">exponencialmente </w:t>
      </w:r>
      <w:r w:rsidR="003E0AEB">
        <w:rPr>
          <w:rFonts w:ascii="Times New Roman" w:hAnsi="Times New Roman" w:cs="Times New Roman"/>
          <w:color w:val="000000"/>
        </w:rPr>
        <w:t>mercantilizadas</w:t>
      </w:r>
      <w:r w:rsidR="00682D18">
        <w:rPr>
          <w:rFonts w:ascii="Times New Roman" w:hAnsi="Times New Roman" w:cs="Times New Roman"/>
          <w:color w:val="000000"/>
        </w:rPr>
        <w:t xml:space="preserve">, a oposição entre os interesses </w:t>
      </w:r>
      <w:r w:rsidR="00B006DC">
        <w:rPr>
          <w:rFonts w:ascii="Times New Roman" w:hAnsi="Times New Roman" w:cs="Times New Roman"/>
          <w:color w:val="000000"/>
        </w:rPr>
        <w:t xml:space="preserve">individuais e coletivos em prejuízo deste. </w:t>
      </w:r>
      <w:r w:rsidR="00682D18">
        <w:rPr>
          <w:rFonts w:ascii="Times New Roman" w:hAnsi="Times New Roman" w:cs="Times New Roman"/>
          <w:color w:val="000000"/>
        </w:rPr>
        <w:t xml:space="preserve"> </w:t>
      </w:r>
      <w:r w:rsidR="003E0AEB">
        <w:rPr>
          <w:rFonts w:ascii="Times New Roman" w:hAnsi="Times New Roman" w:cs="Times New Roman"/>
          <w:color w:val="000000"/>
        </w:rPr>
        <w:t xml:space="preserve"> </w:t>
      </w:r>
    </w:p>
    <w:p w:rsidR="00C27332" w:rsidRDefault="000C6199" w:rsidP="000C6199">
      <w:pPr>
        <w:pStyle w:val="Pa10"/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Portanto, o</w:t>
      </w:r>
      <w:r w:rsidR="0036490B">
        <w:rPr>
          <w:rFonts w:ascii="Times New Roman" w:hAnsi="Times New Roman" w:cs="Times New Roman"/>
          <w:color w:val="000000"/>
        </w:rPr>
        <w:t xml:space="preserve"> </w:t>
      </w:r>
      <w:r w:rsidR="00F25B70">
        <w:rPr>
          <w:rFonts w:ascii="Times New Roman" w:hAnsi="Times New Roman" w:cs="Times New Roman"/>
          <w:color w:val="000000"/>
        </w:rPr>
        <w:t xml:space="preserve">Shopping Center </w:t>
      </w:r>
      <w:r w:rsidR="004D14C2">
        <w:rPr>
          <w:rFonts w:ascii="Times New Roman" w:hAnsi="Times New Roman" w:cs="Times New Roman"/>
          <w:color w:val="000000"/>
        </w:rPr>
        <w:t>repr</w:t>
      </w:r>
      <w:r w:rsidR="00AA64AB">
        <w:rPr>
          <w:rFonts w:ascii="Times New Roman" w:hAnsi="Times New Roman" w:cs="Times New Roman"/>
          <w:color w:val="000000"/>
        </w:rPr>
        <w:t xml:space="preserve">esenta na atualidade o espaço </w:t>
      </w:r>
      <w:r w:rsidR="00075C8B">
        <w:rPr>
          <w:rFonts w:ascii="Times New Roman" w:hAnsi="Times New Roman" w:cs="Times New Roman"/>
          <w:color w:val="000000"/>
        </w:rPr>
        <w:t>fundamental</w:t>
      </w:r>
      <w:r w:rsidR="00AA64AB">
        <w:rPr>
          <w:rFonts w:ascii="Times New Roman" w:hAnsi="Times New Roman" w:cs="Times New Roman"/>
          <w:color w:val="000000"/>
        </w:rPr>
        <w:t xml:space="preserve"> da “sociedade de consumo”</w:t>
      </w:r>
      <w:r w:rsidR="00CD433C">
        <w:rPr>
          <w:rFonts w:ascii="Times New Roman" w:hAnsi="Times New Roman" w:cs="Times New Roman"/>
          <w:color w:val="000000"/>
        </w:rPr>
        <w:t xml:space="preserve"> e contribui para a sacralização da vi</w:t>
      </w:r>
      <w:r w:rsidR="0058184F">
        <w:rPr>
          <w:rFonts w:ascii="Times New Roman" w:hAnsi="Times New Roman" w:cs="Times New Roman"/>
          <w:color w:val="000000"/>
        </w:rPr>
        <w:t>da alienad</w:t>
      </w:r>
      <w:r w:rsidR="0038078C">
        <w:rPr>
          <w:rFonts w:ascii="Times New Roman" w:hAnsi="Times New Roman" w:cs="Times New Roman"/>
          <w:color w:val="000000"/>
        </w:rPr>
        <w:t>a e consumista</w:t>
      </w:r>
      <w:r w:rsidR="0021037C">
        <w:rPr>
          <w:rFonts w:ascii="Times New Roman" w:hAnsi="Times New Roman" w:cs="Times New Roman"/>
          <w:color w:val="000000"/>
        </w:rPr>
        <w:t xml:space="preserve"> </w:t>
      </w:r>
      <w:r w:rsidR="0025775F" w:rsidRPr="0025775F">
        <w:rPr>
          <w:rFonts w:ascii="Times New Roman" w:hAnsi="Times New Roman" w:cs="Times New Roman"/>
          <w:i/>
          <w:color w:val="000000"/>
        </w:rPr>
        <w:t xml:space="preserve">sans </w:t>
      </w:r>
      <w:r w:rsidR="00237251">
        <w:rPr>
          <w:rFonts w:ascii="Times New Roman" w:hAnsi="Times New Roman" w:cs="Times New Roman"/>
          <w:i/>
          <w:color w:val="000000"/>
        </w:rPr>
        <w:t>t</w:t>
      </w:r>
      <w:r w:rsidR="0025775F" w:rsidRPr="0025775F">
        <w:rPr>
          <w:rFonts w:ascii="Times New Roman" w:hAnsi="Times New Roman" w:cs="Times New Roman"/>
          <w:i/>
          <w:color w:val="000000"/>
        </w:rPr>
        <w:t>rêve et sans merci</w:t>
      </w:r>
      <w:r w:rsidR="0038078C">
        <w:rPr>
          <w:rFonts w:ascii="Times New Roman" w:hAnsi="Times New Roman" w:cs="Times New Roman"/>
          <w:color w:val="000000"/>
        </w:rPr>
        <w:t>. Nela, predomina</w:t>
      </w:r>
      <w:r w:rsidR="00577843">
        <w:rPr>
          <w:rFonts w:ascii="Times New Roman" w:hAnsi="Times New Roman" w:cs="Times New Roman"/>
          <w:color w:val="000000"/>
        </w:rPr>
        <w:t>m</w:t>
      </w:r>
      <w:r w:rsidR="0038078C">
        <w:rPr>
          <w:rFonts w:ascii="Times New Roman" w:hAnsi="Times New Roman" w:cs="Times New Roman"/>
          <w:color w:val="000000"/>
        </w:rPr>
        <w:t xml:space="preserve"> </w:t>
      </w:r>
      <w:r w:rsidR="00111507">
        <w:rPr>
          <w:rFonts w:ascii="Times New Roman" w:hAnsi="Times New Roman" w:cs="Times New Roman"/>
          <w:color w:val="000000"/>
        </w:rPr>
        <w:t>valores</w:t>
      </w:r>
      <w:r w:rsidR="002E05BE">
        <w:rPr>
          <w:rFonts w:ascii="Times New Roman" w:hAnsi="Times New Roman" w:cs="Times New Roman"/>
          <w:color w:val="000000"/>
        </w:rPr>
        <w:t xml:space="preserve"> como </w:t>
      </w:r>
      <w:r w:rsidR="00111507">
        <w:rPr>
          <w:rFonts w:ascii="Times New Roman" w:hAnsi="Times New Roman" w:cs="Times New Roman"/>
          <w:color w:val="000000"/>
        </w:rPr>
        <w:t>privilégio</w:t>
      </w:r>
      <w:r w:rsidR="002E05BE">
        <w:rPr>
          <w:rFonts w:ascii="Times New Roman" w:hAnsi="Times New Roman" w:cs="Times New Roman"/>
          <w:color w:val="000000"/>
        </w:rPr>
        <w:t xml:space="preserve">, </w:t>
      </w:r>
      <w:r w:rsidR="00111507">
        <w:rPr>
          <w:rFonts w:ascii="Times New Roman" w:hAnsi="Times New Roman" w:cs="Times New Roman"/>
          <w:color w:val="000000"/>
        </w:rPr>
        <w:t>poder</w:t>
      </w:r>
      <w:r w:rsidR="00DF5789">
        <w:rPr>
          <w:rFonts w:ascii="Times New Roman" w:hAnsi="Times New Roman" w:cs="Times New Roman"/>
          <w:color w:val="000000"/>
        </w:rPr>
        <w:t xml:space="preserve"> </w:t>
      </w:r>
      <w:r w:rsidR="00111507">
        <w:rPr>
          <w:rFonts w:ascii="Times New Roman" w:hAnsi="Times New Roman" w:cs="Times New Roman"/>
          <w:color w:val="000000"/>
        </w:rPr>
        <w:t xml:space="preserve">e </w:t>
      </w:r>
      <w:r w:rsidR="00DF5789" w:rsidRPr="00DF5789">
        <w:rPr>
          <w:rFonts w:ascii="Times New Roman" w:hAnsi="Times New Roman" w:cs="Times New Roman"/>
          <w:i/>
          <w:color w:val="000000"/>
        </w:rPr>
        <w:t>status</w:t>
      </w:r>
      <w:r w:rsidR="00714F8C">
        <w:rPr>
          <w:rFonts w:ascii="Times New Roman" w:hAnsi="Times New Roman" w:cs="Times New Roman"/>
          <w:color w:val="000000"/>
        </w:rPr>
        <w:t xml:space="preserve"> </w:t>
      </w:r>
      <w:r w:rsidR="0025775F">
        <w:rPr>
          <w:rFonts w:ascii="Times New Roman" w:hAnsi="Times New Roman" w:cs="Times New Roman"/>
          <w:color w:val="000000"/>
        </w:rPr>
        <w:t xml:space="preserve">no culto </w:t>
      </w:r>
      <w:r w:rsidR="00143B0F">
        <w:rPr>
          <w:rFonts w:ascii="Times New Roman" w:hAnsi="Times New Roman" w:cs="Times New Roman"/>
          <w:color w:val="000000"/>
        </w:rPr>
        <w:t xml:space="preserve">permanente </w:t>
      </w:r>
      <w:r w:rsidR="0025775F">
        <w:rPr>
          <w:rFonts w:ascii="Times New Roman" w:hAnsi="Times New Roman" w:cs="Times New Roman"/>
          <w:color w:val="000000"/>
        </w:rPr>
        <w:t>à</w:t>
      </w:r>
      <w:r w:rsidR="00E73A5E">
        <w:rPr>
          <w:rFonts w:ascii="Times New Roman" w:hAnsi="Times New Roman" w:cs="Times New Roman"/>
          <w:color w:val="000000"/>
        </w:rPr>
        <w:t>s mercadorias</w:t>
      </w:r>
      <w:r w:rsidR="0025775F">
        <w:rPr>
          <w:rFonts w:ascii="Times New Roman" w:hAnsi="Times New Roman" w:cs="Times New Roman"/>
          <w:color w:val="000000"/>
        </w:rPr>
        <w:t xml:space="preserve"> e </w:t>
      </w:r>
      <w:r w:rsidR="000B5040">
        <w:rPr>
          <w:rFonts w:ascii="Times New Roman" w:hAnsi="Times New Roman" w:cs="Times New Roman"/>
          <w:color w:val="000000"/>
        </w:rPr>
        <w:t xml:space="preserve">às </w:t>
      </w:r>
      <w:r w:rsidR="0025775F">
        <w:rPr>
          <w:rFonts w:ascii="Times New Roman" w:hAnsi="Times New Roman" w:cs="Times New Roman"/>
          <w:color w:val="000000"/>
        </w:rPr>
        <w:t>imagens</w:t>
      </w:r>
      <w:r w:rsidR="00297382">
        <w:rPr>
          <w:rFonts w:ascii="Times New Roman" w:hAnsi="Times New Roman" w:cs="Times New Roman"/>
          <w:color w:val="000000"/>
        </w:rPr>
        <w:t>, considerando</w:t>
      </w:r>
      <w:r w:rsidR="00BC3B89">
        <w:rPr>
          <w:rFonts w:ascii="Times New Roman" w:hAnsi="Times New Roman" w:cs="Times New Roman"/>
          <w:color w:val="000000"/>
        </w:rPr>
        <w:t xml:space="preserve"> a frequência elevada de frequentadores</w:t>
      </w:r>
      <w:r w:rsidR="00E73A5E">
        <w:rPr>
          <w:rFonts w:ascii="Times New Roman" w:hAnsi="Times New Roman" w:cs="Times New Roman"/>
          <w:color w:val="000000"/>
        </w:rPr>
        <w:t xml:space="preserve">. Além </w:t>
      </w:r>
      <w:r w:rsidR="00C9285A">
        <w:rPr>
          <w:rFonts w:ascii="Times New Roman" w:hAnsi="Times New Roman" w:cs="Times New Roman"/>
          <w:color w:val="000000"/>
        </w:rPr>
        <w:t xml:space="preserve">disso, é apresentado </w:t>
      </w:r>
      <w:r w:rsidR="00254341">
        <w:rPr>
          <w:rFonts w:ascii="Times New Roman" w:hAnsi="Times New Roman" w:cs="Times New Roman"/>
          <w:color w:val="000000"/>
        </w:rPr>
        <w:t>como fonte</w:t>
      </w:r>
      <w:r w:rsidR="00E73A5E">
        <w:rPr>
          <w:rFonts w:ascii="Times New Roman" w:hAnsi="Times New Roman" w:cs="Times New Roman"/>
          <w:color w:val="000000"/>
        </w:rPr>
        <w:t xml:space="preserve"> de geração de emprego. No entanto, não é somente. É preciso </w:t>
      </w:r>
      <w:r w:rsidR="00CC1B13">
        <w:rPr>
          <w:rFonts w:ascii="Times New Roman" w:hAnsi="Times New Roman" w:cs="Times New Roman"/>
          <w:color w:val="000000"/>
        </w:rPr>
        <w:t>trazer à memória</w:t>
      </w:r>
      <w:r w:rsidR="00E73A5E">
        <w:rPr>
          <w:rFonts w:ascii="Times New Roman" w:hAnsi="Times New Roman" w:cs="Times New Roman"/>
          <w:color w:val="000000"/>
        </w:rPr>
        <w:t xml:space="preserve"> que centros esporti</w:t>
      </w:r>
      <w:r w:rsidR="00785EC4">
        <w:rPr>
          <w:rFonts w:ascii="Times New Roman" w:hAnsi="Times New Roman" w:cs="Times New Roman"/>
          <w:color w:val="000000"/>
        </w:rPr>
        <w:t>vos, culturais e de lazer, teatros e praças públicas com atividades lúdicas também</w:t>
      </w:r>
      <w:r w:rsidR="00A11B56">
        <w:rPr>
          <w:rFonts w:ascii="Times New Roman" w:hAnsi="Times New Roman" w:cs="Times New Roman"/>
          <w:color w:val="000000"/>
        </w:rPr>
        <w:t xml:space="preserve"> são</w:t>
      </w:r>
      <w:r w:rsidR="00785EC4">
        <w:rPr>
          <w:rFonts w:ascii="Times New Roman" w:hAnsi="Times New Roman" w:cs="Times New Roman"/>
          <w:color w:val="000000"/>
        </w:rPr>
        <w:t xml:space="preserve">. </w:t>
      </w:r>
      <w:r w:rsidR="00254341">
        <w:rPr>
          <w:rFonts w:ascii="Times New Roman" w:hAnsi="Times New Roman" w:cs="Times New Roman"/>
          <w:color w:val="000000"/>
        </w:rPr>
        <w:t xml:space="preserve"> </w:t>
      </w:r>
      <w:r w:rsidR="00736201">
        <w:rPr>
          <w:rFonts w:ascii="Times New Roman" w:hAnsi="Times New Roman" w:cs="Times New Roman"/>
          <w:color w:val="000000"/>
        </w:rPr>
        <w:t>Contudo, s</w:t>
      </w:r>
      <w:r>
        <w:rPr>
          <w:rFonts w:ascii="Times New Roman" w:hAnsi="Times New Roman" w:cs="Times New Roman"/>
          <w:color w:val="000000"/>
        </w:rPr>
        <w:t xml:space="preserve">ua </w:t>
      </w:r>
      <w:r w:rsidR="006D0532">
        <w:rPr>
          <w:rFonts w:ascii="Times New Roman" w:hAnsi="Times New Roman" w:cs="Times New Roman"/>
          <w:color w:val="000000"/>
        </w:rPr>
        <w:t>fórmula de sucesso n</w:t>
      </w:r>
      <w:r w:rsidR="005A34EC">
        <w:rPr>
          <w:rFonts w:ascii="Times New Roman" w:hAnsi="Times New Roman" w:cs="Times New Roman"/>
          <w:color w:val="000000"/>
        </w:rPr>
        <w:t xml:space="preserve">o </w:t>
      </w:r>
      <w:r w:rsidR="00D03020">
        <w:rPr>
          <w:rFonts w:ascii="Times New Roman" w:hAnsi="Times New Roman" w:cs="Times New Roman"/>
          <w:color w:val="000000"/>
        </w:rPr>
        <w:t xml:space="preserve">Brasil traz consigo o esfacelamento do ser social, afastando-o de qualquer possibilidade de formação, </w:t>
      </w:r>
      <w:r w:rsidR="00645D5A">
        <w:rPr>
          <w:rFonts w:ascii="Times New Roman" w:hAnsi="Times New Roman" w:cs="Times New Roman"/>
          <w:color w:val="000000"/>
        </w:rPr>
        <w:t xml:space="preserve">emancipação, </w:t>
      </w:r>
      <w:r w:rsidR="00ED476F">
        <w:rPr>
          <w:rFonts w:ascii="Times New Roman" w:hAnsi="Times New Roman" w:cs="Times New Roman"/>
          <w:color w:val="000000"/>
        </w:rPr>
        <w:t>consciência</w:t>
      </w:r>
      <w:r w:rsidR="00645D5A">
        <w:rPr>
          <w:rFonts w:ascii="Times New Roman" w:hAnsi="Times New Roman" w:cs="Times New Roman"/>
          <w:color w:val="000000"/>
        </w:rPr>
        <w:t xml:space="preserve"> e cidadania</w:t>
      </w:r>
      <w:r w:rsidR="00ED476F">
        <w:rPr>
          <w:rFonts w:ascii="Times New Roman" w:hAnsi="Times New Roman" w:cs="Times New Roman"/>
          <w:color w:val="000000"/>
        </w:rPr>
        <w:t xml:space="preserve">. </w:t>
      </w:r>
      <w:r w:rsidR="00911401">
        <w:rPr>
          <w:rFonts w:ascii="Times New Roman" w:hAnsi="Times New Roman" w:cs="Times New Roman"/>
          <w:color w:val="000000"/>
        </w:rPr>
        <w:t xml:space="preserve">As evidências apontam para </w:t>
      </w:r>
      <w:r w:rsidR="002A7F95">
        <w:rPr>
          <w:rFonts w:ascii="Times New Roman" w:hAnsi="Times New Roman" w:cs="Times New Roman"/>
          <w:color w:val="000000"/>
        </w:rPr>
        <w:t xml:space="preserve">a </w:t>
      </w:r>
      <w:r w:rsidR="00B83B01">
        <w:rPr>
          <w:rFonts w:ascii="Times New Roman" w:hAnsi="Times New Roman" w:cs="Times New Roman"/>
          <w:color w:val="000000"/>
        </w:rPr>
        <w:t>continuação</w:t>
      </w:r>
      <w:r w:rsidR="000C5A77">
        <w:rPr>
          <w:rFonts w:ascii="Times New Roman" w:hAnsi="Times New Roman" w:cs="Times New Roman"/>
          <w:color w:val="000000"/>
        </w:rPr>
        <w:t xml:space="preserve"> </w:t>
      </w:r>
      <w:r w:rsidR="002A4AD7">
        <w:rPr>
          <w:rFonts w:ascii="Times New Roman" w:hAnsi="Times New Roman" w:cs="Times New Roman"/>
          <w:color w:val="000000"/>
        </w:rPr>
        <w:t xml:space="preserve">e o aprofundamento </w:t>
      </w:r>
      <w:r w:rsidR="00CB6B2C">
        <w:rPr>
          <w:rFonts w:ascii="Times New Roman" w:hAnsi="Times New Roman" w:cs="Times New Roman"/>
          <w:color w:val="000000"/>
        </w:rPr>
        <w:t>desse estado de coisas</w:t>
      </w:r>
      <w:r w:rsidR="004772DD">
        <w:rPr>
          <w:rFonts w:ascii="Times New Roman" w:hAnsi="Times New Roman" w:cs="Times New Roman"/>
          <w:color w:val="000000"/>
        </w:rPr>
        <w:t xml:space="preserve">. </w:t>
      </w:r>
      <w:r w:rsidR="00ED476F">
        <w:rPr>
          <w:rFonts w:ascii="Times New Roman" w:hAnsi="Times New Roman" w:cs="Times New Roman"/>
          <w:color w:val="000000"/>
        </w:rPr>
        <w:t>Enf</w:t>
      </w:r>
      <w:r w:rsidR="00CC1372">
        <w:rPr>
          <w:rFonts w:ascii="Times New Roman" w:hAnsi="Times New Roman" w:cs="Times New Roman"/>
          <w:color w:val="000000"/>
        </w:rPr>
        <w:t>im, a fa</w:t>
      </w:r>
      <w:r w:rsidR="00CC6B5E">
        <w:rPr>
          <w:rFonts w:ascii="Times New Roman" w:hAnsi="Times New Roman" w:cs="Times New Roman"/>
          <w:color w:val="000000"/>
        </w:rPr>
        <w:t>ce</w:t>
      </w:r>
      <w:r w:rsidR="00764C35">
        <w:rPr>
          <w:rFonts w:ascii="Times New Roman" w:hAnsi="Times New Roman" w:cs="Times New Roman"/>
          <w:color w:val="000000"/>
        </w:rPr>
        <w:t xml:space="preserve"> de consumidor se mantendo como </w:t>
      </w:r>
      <w:r w:rsidR="001B398C">
        <w:rPr>
          <w:rFonts w:ascii="Times New Roman" w:hAnsi="Times New Roman" w:cs="Times New Roman"/>
          <w:color w:val="000000"/>
        </w:rPr>
        <w:t xml:space="preserve">o </w:t>
      </w:r>
      <w:r w:rsidR="00645D5A">
        <w:rPr>
          <w:rFonts w:ascii="Times New Roman" w:hAnsi="Times New Roman" w:cs="Times New Roman"/>
          <w:color w:val="000000"/>
        </w:rPr>
        <w:t>único</w:t>
      </w:r>
      <w:r w:rsidR="001D38F4">
        <w:rPr>
          <w:rFonts w:ascii="Times New Roman" w:hAnsi="Times New Roman" w:cs="Times New Roman"/>
          <w:color w:val="000000"/>
        </w:rPr>
        <w:t xml:space="preserve"> </w:t>
      </w:r>
      <w:r w:rsidR="00CC6B5E">
        <w:rPr>
          <w:rFonts w:ascii="Times New Roman" w:hAnsi="Times New Roman" w:cs="Times New Roman"/>
          <w:color w:val="000000"/>
        </w:rPr>
        <w:t>semblante</w:t>
      </w:r>
      <w:r w:rsidR="001B398C">
        <w:rPr>
          <w:rFonts w:ascii="Times New Roman" w:hAnsi="Times New Roman" w:cs="Times New Roman"/>
          <w:color w:val="000000"/>
        </w:rPr>
        <w:t xml:space="preserve"> do homem</w:t>
      </w:r>
      <w:r w:rsidR="00CC6B5E">
        <w:rPr>
          <w:rFonts w:ascii="Times New Roman" w:hAnsi="Times New Roman" w:cs="Times New Roman"/>
          <w:color w:val="000000"/>
        </w:rPr>
        <w:t>.</w:t>
      </w:r>
      <w:r w:rsidR="002A7F95">
        <w:rPr>
          <w:rFonts w:ascii="Times New Roman" w:hAnsi="Times New Roman" w:cs="Times New Roman"/>
          <w:color w:val="000000"/>
        </w:rPr>
        <w:t xml:space="preserve"> Eis a catástrofe!</w:t>
      </w:r>
      <w:r w:rsidR="00CB6B2C">
        <w:rPr>
          <w:rFonts w:ascii="Times New Roman" w:hAnsi="Times New Roman" w:cs="Times New Roman"/>
          <w:color w:val="000000"/>
        </w:rPr>
        <w:t xml:space="preserve"> </w:t>
      </w:r>
      <w:r w:rsidR="002A7F95">
        <w:rPr>
          <w:rFonts w:ascii="Times New Roman" w:hAnsi="Times New Roman" w:cs="Times New Roman"/>
          <w:color w:val="000000"/>
        </w:rPr>
        <w:t xml:space="preserve"> </w:t>
      </w:r>
      <w:r w:rsidR="00BB43C8">
        <w:rPr>
          <w:rFonts w:ascii="Times New Roman" w:hAnsi="Times New Roman" w:cs="Times New Roman"/>
          <w:color w:val="000000"/>
        </w:rPr>
        <w:t xml:space="preserve">  </w:t>
      </w:r>
      <w:r w:rsidR="001D38F4">
        <w:rPr>
          <w:rFonts w:ascii="Times New Roman" w:hAnsi="Times New Roman" w:cs="Times New Roman"/>
          <w:color w:val="000000"/>
        </w:rPr>
        <w:t xml:space="preserve"> </w:t>
      </w:r>
    </w:p>
    <w:p w:rsidR="005B7CB3" w:rsidRDefault="005B7CB3" w:rsidP="00811876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E36CDA" w:rsidRDefault="00B61127" w:rsidP="00811876">
      <w:pPr>
        <w:pStyle w:val="Pa8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Referências bibliográficas</w:t>
      </w:r>
    </w:p>
    <w:p w:rsidR="00D60768" w:rsidRPr="00A258D6" w:rsidRDefault="00D60768" w:rsidP="00005C73">
      <w:pPr>
        <w:pStyle w:val="Pa8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258D6">
        <w:rPr>
          <w:rFonts w:ascii="Times New Roman" w:hAnsi="Times New Roman" w:cs="Times New Roman"/>
          <w:color w:val="000000"/>
        </w:rPr>
        <w:t xml:space="preserve">ADORNO, Theodor. </w:t>
      </w:r>
      <w:r w:rsidRPr="00A258D6">
        <w:rPr>
          <w:rFonts w:ascii="Times New Roman" w:hAnsi="Times New Roman" w:cs="Times New Roman"/>
          <w:i/>
          <w:color w:val="000000"/>
        </w:rPr>
        <w:t>Indústria cultural e sociedade</w:t>
      </w:r>
      <w:r w:rsidR="00404F38" w:rsidRPr="00A258D6">
        <w:rPr>
          <w:rFonts w:ascii="Times New Roman" w:hAnsi="Times New Roman" w:cs="Times New Roman"/>
          <w:color w:val="000000"/>
        </w:rPr>
        <w:t>.</w:t>
      </w:r>
      <w:r w:rsidRPr="00A258D6">
        <w:rPr>
          <w:rFonts w:ascii="Times New Roman" w:hAnsi="Times New Roman" w:cs="Times New Roman"/>
          <w:color w:val="000000"/>
        </w:rPr>
        <w:t xml:space="preserve"> São Paulo: Paz e Terra, 2002. </w:t>
      </w: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>BENJAMIN, Walter. “Paris, capital do século XIX</w:t>
      </w:r>
      <w:r w:rsidR="002D68EB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In: KOTHE, Flávio R. (org.); FERNANDES, Florestan (coord.) </w:t>
      </w:r>
      <w:r w:rsidRPr="00A2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Walter Benjamin.</w:t>
      </w: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Paulo, Ática, 1985</w:t>
      </w:r>
      <w:r w:rsidR="007A34DF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 30 – 43. Coleção Grandes Cientistas So</w:t>
      </w:r>
      <w:r w:rsidR="007142E8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>ciais</w:t>
      </w:r>
      <w:r w:rsidR="00AB4171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42E8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50. </w:t>
      </w: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0768" w:rsidRPr="00A258D6" w:rsidRDefault="004A1FC4" w:rsidP="00005C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58D6">
        <w:rPr>
          <w:rFonts w:ascii="Times New Roman" w:hAnsi="Times New Roman" w:cs="Times New Roman"/>
          <w:sz w:val="24"/>
          <w:szCs w:val="24"/>
        </w:rPr>
        <w:t>_________________</w:t>
      </w:r>
      <w:r w:rsidR="00D60768" w:rsidRPr="00A258D6">
        <w:rPr>
          <w:rFonts w:ascii="Times New Roman" w:hAnsi="Times New Roman" w:cs="Times New Roman"/>
          <w:sz w:val="24"/>
          <w:szCs w:val="24"/>
        </w:rPr>
        <w:t xml:space="preserve">. </w:t>
      </w:r>
      <w:r w:rsidR="00D60768" w:rsidRPr="00A258D6">
        <w:rPr>
          <w:rFonts w:ascii="Times New Roman" w:hAnsi="Times New Roman" w:cs="Times New Roman"/>
          <w:i/>
          <w:iCs/>
          <w:sz w:val="24"/>
          <w:szCs w:val="24"/>
        </w:rPr>
        <w:t>O capitalismo como religião.</w:t>
      </w:r>
      <w:r w:rsidR="00D60768" w:rsidRPr="00A258D6">
        <w:rPr>
          <w:rFonts w:ascii="Times New Roman" w:hAnsi="Times New Roman" w:cs="Times New Roman"/>
          <w:sz w:val="24"/>
          <w:szCs w:val="24"/>
        </w:rPr>
        <w:t xml:space="preserve"> </w:t>
      </w:r>
      <w:r w:rsidR="00D255BF" w:rsidRPr="00A258D6">
        <w:rPr>
          <w:rFonts w:ascii="Times New Roman" w:hAnsi="Times New Roman" w:cs="Times New Roman"/>
          <w:sz w:val="24"/>
          <w:szCs w:val="24"/>
        </w:rPr>
        <w:t xml:space="preserve">Organização Michael Löwy; tradução Nélio Schneider, Renato Ribeiro Pompeu. </w:t>
      </w:r>
      <w:r w:rsidR="00D60768" w:rsidRPr="00A258D6">
        <w:rPr>
          <w:rFonts w:ascii="Times New Roman" w:hAnsi="Times New Roman" w:cs="Times New Roman"/>
          <w:sz w:val="24"/>
          <w:szCs w:val="24"/>
        </w:rPr>
        <w:t>1ª Edição. São Paulo: Boitempo Editorial, 2013.</w:t>
      </w: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258D6">
        <w:rPr>
          <w:rFonts w:ascii="Times New Roman" w:hAnsi="Times New Roman" w:cs="Times New Roman"/>
          <w:iCs/>
          <w:sz w:val="24"/>
          <w:szCs w:val="24"/>
        </w:rPr>
        <w:t xml:space="preserve">DEBORD, Guy. </w:t>
      </w:r>
      <w:r w:rsidRPr="00A258D6">
        <w:rPr>
          <w:rFonts w:ascii="Times New Roman" w:hAnsi="Times New Roman" w:cs="Times New Roman"/>
          <w:i/>
          <w:iCs/>
          <w:sz w:val="24"/>
          <w:szCs w:val="24"/>
        </w:rPr>
        <w:t>A sociedade do espetáculo</w:t>
      </w:r>
      <w:r w:rsidRPr="00A258D6">
        <w:rPr>
          <w:rFonts w:ascii="Times New Roman" w:hAnsi="Times New Roman" w:cs="Times New Roman"/>
          <w:sz w:val="24"/>
          <w:szCs w:val="24"/>
        </w:rPr>
        <w:t>. Tradução Estela dos Santos Abreu. Rio de Janeiro: Contraponto, 1997.</w:t>
      </w: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8D6" w:rsidRPr="00A258D6" w:rsidRDefault="00A258D6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D6">
        <w:rPr>
          <w:rFonts w:ascii="Times New Roman" w:hAnsi="Times New Roman" w:cs="Times New Roman"/>
          <w:sz w:val="24"/>
          <w:szCs w:val="24"/>
        </w:rPr>
        <w:t xml:space="preserve">FRÚGOLI JR. Heitor. “Os Shoppings de São Paulo e a Trama do Urbano: um olhar antropológico”. In: PINTAUDI, S. M. e FRÚGOLI JR., H. (orgs.). </w:t>
      </w:r>
      <w:r w:rsidRPr="00A258D6">
        <w:rPr>
          <w:rFonts w:ascii="Times New Roman" w:hAnsi="Times New Roman" w:cs="Times New Roman"/>
          <w:i/>
          <w:sz w:val="24"/>
          <w:szCs w:val="24"/>
        </w:rPr>
        <w:t>Shopping Centers – Espaço, Cultura e Modernidade nas Cidades Brasileiras.</w:t>
      </w:r>
      <w:r w:rsidRPr="00A258D6">
        <w:rPr>
          <w:rFonts w:ascii="Times New Roman" w:hAnsi="Times New Roman" w:cs="Times New Roman"/>
          <w:sz w:val="24"/>
          <w:szCs w:val="24"/>
        </w:rPr>
        <w:t xml:space="preserve"> São Paulo: UNESP, 1992, p. 77.</w:t>
      </w:r>
    </w:p>
    <w:p w:rsidR="00A258D6" w:rsidRPr="00A258D6" w:rsidRDefault="00A258D6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MARX, Karl. </w:t>
      </w:r>
      <w:r w:rsidRPr="00A2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capital. Crítica da economia política. Livro I: O processo de produção do capital. </w:t>
      </w: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>São Paulo: Boitempo Editorial, 2013</w:t>
      </w:r>
      <w:r w:rsidR="003225D5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6E4A" w:rsidRPr="00A258D6" w:rsidRDefault="00206E4A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768" w:rsidRPr="00A258D6" w:rsidRDefault="003225D5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PADILHA, Valquíria. </w:t>
      </w:r>
      <w:r w:rsidRPr="00A2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Shopping Center: a catedral das m</w:t>
      </w:r>
      <w:r w:rsidR="00BE6421" w:rsidRPr="00A2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ercadorias e do lazer reificado</w:t>
      </w:r>
      <w:r w:rsidRPr="00A2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872078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Tese</w:t>
      </w:r>
      <w:r w:rsidR="00AE3736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(Doutorado) – Instituto de Filosofia e Ciências Humanas da Unicamp, Universidade Estadual de Campinas</w:t>
      </w:r>
      <w:r w:rsidR="00790A07"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Campinas, 2003. </w:t>
      </w:r>
    </w:p>
    <w:p w:rsidR="00633780" w:rsidRPr="00A258D6" w:rsidRDefault="00633780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3780" w:rsidRPr="00A258D6" w:rsidRDefault="00633780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D6">
        <w:rPr>
          <w:rFonts w:ascii="Times New Roman" w:hAnsi="Times New Roman" w:cs="Times New Roman"/>
          <w:sz w:val="24"/>
          <w:szCs w:val="24"/>
        </w:rPr>
        <w:t xml:space="preserve">PINTAUDI, Silvana Maria. “O Shopping Center no Brasil – Condições de Surgimento e Estratégias de Localização.” In: PINTAUDI, S. M. e FRÚGOLI JR., H. (orgs.). </w:t>
      </w:r>
      <w:r w:rsidRPr="00A258D6">
        <w:rPr>
          <w:rFonts w:ascii="Times New Roman" w:hAnsi="Times New Roman" w:cs="Times New Roman"/>
          <w:i/>
          <w:sz w:val="24"/>
          <w:szCs w:val="24"/>
        </w:rPr>
        <w:t>Shopping Centers – Espaço, Cultura e Modernidade nas Cidades Brasileiras.</w:t>
      </w:r>
      <w:r w:rsidRPr="00A258D6">
        <w:rPr>
          <w:rFonts w:ascii="Times New Roman" w:hAnsi="Times New Roman" w:cs="Times New Roman"/>
          <w:sz w:val="24"/>
          <w:szCs w:val="24"/>
        </w:rPr>
        <w:t xml:space="preserve"> São Paulo: UNESP, 1992, p. 41.</w:t>
      </w:r>
    </w:p>
    <w:p w:rsidR="00633780" w:rsidRPr="00A258D6" w:rsidRDefault="00633780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258D6">
        <w:rPr>
          <w:rFonts w:ascii="Times New Roman" w:hAnsi="Times New Roman" w:cs="Times New Roman"/>
          <w:sz w:val="24"/>
          <w:szCs w:val="24"/>
        </w:rPr>
        <w:t xml:space="preserve">SENNETT, Richard. </w:t>
      </w:r>
      <w:r w:rsidRPr="00A258D6">
        <w:rPr>
          <w:rFonts w:ascii="Times New Roman" w:hAnsi="Times New Roman" w:cs="Times New Roman"/>
          <w:i/>
          <w:sz w:val="24"/>
          <w:szCs w:val="24"/>
        </w:rPr>
        <w:t>A cultura do novo capitalismo.</w:t>
      </w:r>
      <w:r w:rsidRPr="00A258D6">
        <w:rPr>
          <w:rFonts w:ascii="Times New Roman" w:hAnsi="Times New Roman" w:cs="Times New Roman"/>
          <w:sz w:val="24"/>
          <w:szCs w:val="24"/>
        </w:rPr>
        <w:t xml:space="preserve"> Tradução Clóvis Marques. Rio de Janeiro: Record, 2006. </w:t>
      </w:r>
    </w:p>
    <w:p w:rsidR="00D60768" w:rsidRPr="00A258D6" w:rsidRDefault="00D60768" w:rsidP="00005C7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C73" w:rsidRPr="00A258D6" w:rsidRDefault="00005C73" w:rsidP="00EA67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_________________. </w:t>
      </w:r>
      <w:r w:rsidR="00EA67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declínio do homem</w:t>
      </w:r>
      <w:r w:rsidRPr="00A258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público: as tiranias da intimidade</w:t>
      </w:r>
      <w:r w:rsidRPr="00A258D6">
        <w:rPr>
          <w:rFonts w:ascii="Times New Roman" w:hAnsi="Times New Roman" w:cs="Times New Roman"/>
          <w:color w:val="000000" w:themeColor="text1"/>
          <w:sz w:val="24"/>
          <w:szCs w:val="24"/>
        </w:rPr>
        <w:t>. Tradução Lygia Araújo Watanabe. São Paulo: Companhia das Letras, 1988.</w:t>
      </w:r>
    </w:p>
    <w:p w:rsidR="00645D5A" w:rsidRDefault="00645D5A" w:rsidP="00005C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2486" w:rsidRPr="00D6219C" w:rsidRDefault="00B61127" w:rsidP="00005C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1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Páginas da internet consultadas </w:t>
      </w:r>
    </w:p>
    <w:p w:rsidR="00D6219C" w:rsidRDefault="00EE6AD7" w:rsidP="00D6219C">
      <w:p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F02C14" w:rsidRPr="00DD6FB2">
          <w:rPr>
            <w:rStyle w:val="Hyperlink"/>
            <w:rFonts w:ascii="Times New Roman" w:hAnsi="Times New Roman" w:cs="Times New Roman"/>
            <w:sz w:val="24"/>
            <w:szCs w:val="24"/>
          </w:rPr>
          <w:t>www.centervale.com.br</w:t>
        </w:r>
      </w:hyperlink>
      <w:r w:rsidR="00F02C14">
        <w:rPr>
          <w:rFonts w:ascii="Times New Roman" w:hAnsi="Times New Roman" w:cs="Times New Roman"/>
          <w:sz w:val="24"/>
          <w:szCs w:val="24"/>
        </w:rPr>
        <w:t xml:space="preserve"> (</w:t>
      </w:r>
      <w:r w:rsidR="000F697B">
        <w:rPr>
          <w:rFonts w:ascii="Times New Roman" w:hAnsi="Times New Roman" w:cs="Times New Roman"/>
          <w:sz w:val="24"/>
          <w:szCs w:val="24"/>
        </w:rPr>
        <w:t>acess</w:t>
      </w:r>
      <w:r w:rsidR="00196E99">
        <w:rPr>
          <w:rFonts w:ascii="Times New Roman" w:hAnsi="Times New Roman" w:cs="Times New Roman"/>
          <w:sz w:val="24"/>
          <w:szCs w:val="24"/>
        </w:rPr>
        <w:t>ado</w:t>
      </w:r>
      <w:r w:rsidR="00F02C14">
        <w:rPr>
          <w:rFonts w:ascii="Times New Roman" w:hAnsi="Times New Roman" w:cs="Times New Roman"/>
          <w:sz w:val="24"/>
          <w:szCs w:val="24"/>
        </w:rPr>
        <w:t xml:space="preserve"> em </w:t>
      </w:r>
      <w:r w:rsidR="00EA6767">
        <w:rPr>
          <w:rFonts w:ascii="Times New Roman" w:hAnsi="Times New Roman" w:cs="Times New Roman"/>
          <w:sz w:val="24"/>
          <w:szCs w:val="24"/>
        </w:rPr>
        <w:t>10</w:t>
      </w:r>
      <w:r w:rsidR="00F02C14">
        <w:rPr>
          <w:rFonts w:ascii="Times New Roman" w:hAnsi="Times New Roman" w:cs="Times New Roman"/>
          <w:sz w:val="24"/>
          <w:szCs w:val="24"/>
        </w:rPr>
        <w:t xml:space="preserve"> de </w:t>
      </w:r>
      <w:r w:rsidR="00050D57">
        <w:rPr>
          <w:rFonts w:ascii="Times New Roman" w:hAnsi="Times New Roman" w:cs="Times New Roman"/>
          <w:sz w:val="24"/>
          <w:szCs w:val="24"/>
        </w:rPr>
        <w:t>outubro</w:t>
      </w:r>
      <w:r w:rsidR="00F02C14">
        <w:rPr>
          <w:rFonts w:ascii="Times New Roman" w:hAnsi="Times New Roman" w:cs="Times New Roman"/>
          <w:sz w:val="24"/>
          <w:szCs w:val="24"/>
        </w:rPr>
        <w:t xml:space="preserve"> de 2015)</w:t>
      </w:r>
    </w:p>
    <w:p w:rsidR="0014673B" w:rsidRPr="00D6219C" w:rsidRDefault="00EE6AD7" w:rsidP="00D6219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207A0F" w:rsidRPr="00DD6FB2">
          <w:rPr>
            <w:rStyle w:val="Hyperlink"/>
            <w:rFonts w:ascii="Times New Roman" w:hAnsi="Times New Roman" w:cs="Times New Roman"/>
            <w:sz w:val="24"/>
            <w:szCs w:val="24"/>
          </w:rPr>
          <w:t>www.ibge.gov.br</w:t>
        </w:r>
      </w:hyperlink>
      <w:r w:rsidR="00207A0F">
        <w:rPr>
          <w:rFonts w:ascii="Times New Roman" w:hAnsi="Times New Roman" w:cs="Times New Roman"/>
          <w:sz w:val="24"/>
          <w:szCs w:val="24"/>
        </w:rPr>
        <w:t xml:space="preserve"> (</w:t>
      </w:r>
      <w:r w:rsidR="000F697B">
        <w:rPr>
          <w:rFonts w:ascii="Times New Roman" w:hAnsi="Times New Roman" w:cs="Times New Roman"/>
          <w:sz w:val="24"/>
          <w:szCs w:val="24"/>
        </w:rPr>
        <w:t>acess</w:t>
      </w:r>
      <w:r w:rsidR="00196E99">
        <w:rPr>
          <w:rFonts w:ascii="Times New Roman" w:hAnsi="Times New Roman" w:cs="Times New Roman"/>
          <w:sz w:val="24"/>
          <w:szCs w:val="24"/>
        </w:rPr>
        <w:t xml:space="preserve">ado em </w:t>
      </w:r>
      <w:r w:rsidR="00C46FD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207A0F">
        <w:rPr>
          <w:rFonts w:ascii="Times New Roman" w:hAnsi="Times New Roman" w:cs="Times New Roman"/>
          <w:sz w:val="24"/>
          <w:szCs w:val="24"/>
        </w:rPr>
        <w:t xml:space="preserve"> de outubro de 2015)</w:t>
      </w:r>
    </w:p>
    <w:p w:rsidR="00D6219C" w:rsidRDefault="00EE6AD7" w:rsidP="00D62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02C14" w:rsidRPr="00DD6FB2">
          <w:rPr>
            <w:rStyle w:val="Hyperlink"/>
            <w:rFonts w:ascii="Times New Roman" w:hAnsi="Times New Roman" w:cs="Times New Roman"/>
            <w:sz w:val="24"/>
            <w:szCs w:val="24"/>
          </w:rPr>
          <w:t>www.portaldoshopping.com.br</w:t>
        </w:r>
      </w:hyperlink>
      <w:r w:rsidR="00F02C14">
        <w:rPr>
          <w:rFonts w:ascii="Times New Roman" w:hAnsi="Times New Roman" w:cs="Times New Roman"/>
          <w:sz w:val="24"/>
          <w:szCs w:val="24"/>
        </w:rPr>
        <w:t xml:space="preserve"> (acessado em</w:t>
      </w:r>
      <w:r w:rsidR="00B92ACB">
        <w:rPr>
          <w:rFonts w:ascii="Times New Roman" w:hAnsi="Times New Roman" w:cs="Times New Roman"/>
          <w:sz w:val="24"/>
          <w:szCs w:val="24"/>
        </w:rPr>
        <w:t xml:space="preserve"> 20</w:t>
      </w:r>
      <w:r w:rsidR="00207A0F">
        <w:rPr>
          <w:rFonts w:ascii="Times New Roman" w:hAnsi="Times New Roman" w:cs="Times New Roman"/>
          <w:sz w:val="24"/>
          <w:szCs w:val="24"/>
        </w:rPr>
        <w:t xml:space="preserve"> de </w:t>
      </w:r>
      <w:r w:rsidR="00B92ACB">
        <w:rPr>
          <w:rFonts w:ascii="Times New Roman" w:hAnsi="Times New Roman" w:cs="Times New Roman"/>
          <w:sz w:val="24"/>
          <w:szCs w:val="24"/>
        </w:rPr>
        <w:t>outubro</w:t>
      </w:r>
      <w:r w:rsidR="00730400">
        <w:rPr>
          <w:rFonts w:ascii="Times New Roman" w:hAnsi="Times New Roman" w:cs="Times New Roman"/>
          <w:sz w:val="24"/>
          <w:szCs w:val="24"/>
        </w:rPr>
        <w:t xml:space="preserve"> de </w:t>
      </w:r>
      <w:r w:rsidR="00207A0F">
        <w:rPr>
          <w:rFonts w:ascii="Times New Roman" w:hAnsi="Times New Roman" w:cs="Times New Roman"/>
          <w:sz w:val="24"/>
          <w:szCs w:val="24"/>
        </w:rPr>
        <w:t>2015)</w:t>
      </w:r>
    </w:p>
    <w:p w:rsidR="0014673B" w:rsidRPr="00D6219C" w:rsidRDefault="00EE6AD7" w:rsidP="00D621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07A0F" w:rsidRPr="00DD6FB2">
          <w:rPr>
            <w:rStyle w:val="Hyperlink"/>
            <w:rFonts w:ascii="Times New Roman" w:hAnsi="Times New Roman" w:cs="Times New Roman"/>
            <w:sz w:val="24"/>
            <w:szCs w:val="24"/>
          </w:rPr>
          <w:t>www.shoppingcentro.com.br</w:t>
        </w:r>
      </w:hyperlink>
      <w:r w:rsidR="00207A0F">
        <w:rPr>
          <w:rFonts w:ascii="Times New Roman" w:hAnsi="Times New Roman" w:cs="Times New Roman"/>
          <w:sz w:val="24"/>
          <w:szCs w:val="24"/>
        </w:rPr>
        <w:t xml:space="preserve"> (acessado em </w:t>
      </w:r>
      <w:r w:rsidR="00EA6767">
        <w:rPr>
          <w:rFonts w:ascii="Times New Roman" w:hAnsi="Times New Roman" w:cs="Times New Roman"/>
          <w:sz w:val="24"/>
          <w:szCs w:val="24"/>
        </w:rPr>
        <w:t>1</w:t>
      </w:r>
      <w:r w:rsidR="00B92ACB">
        <w:rPr>
          <w:rFonts w:ascii="Times New Roman" w:hAnsi="Times New Roman" w:cs="Times New Roman"/>
          <w:sz w:val="24"/>
          <w:szCs w:val="24"/>
        </w:rPr>
        <w:t>0</w:t>
      </w:r>
      <w:r w:rsidR="00207A0F">
        <w:rPr>
          <w:rFonts w:ascii="Times New Roman" w:hAnsi="Times New Roman" w:cs="Times New Roman"/>
          <w:sz w:val="24"/>
          <w:szCs w:val="24"/>
        </w:rPr>
        <w:t xml:space="preserve"> de </w:t>
      </w:r>
      <w:r w:rsidR="00B92ACB">
        <w:rPr>
          <w:rFonts w:ascii="Times New Roman" w:hAnsi="Times New Roman" w:cs="Times New Roman"/>
          <w:sz w:val="24"/>
          <w:szCs w:val="24"/>
        </w:rPr>
        <w:t>outubro</w:t>
      </w:r>
      <w:r w:rsidR="00207A0F">
        <w:rPr>
          <w:rFonts w:ascii="Times New Roman" w:hAnsi="Times New Roman" w:cs="Times New Roman"/>
          <w:sz w:val="24"/>
          <w:szCs w:val="24"/>
        </w:rPr>
        <w:t xml:space="preserve"> de 2015)</w:t>
      </w:r>
    </w:p>
    <w:p w:rsidR="00882EE1" w:rsidRPr="00882EE1" w:rsidRDefault="00EE6AD7" w:rsidP="00D6219C">
      <w:pPr>
        <w:spacing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2" w:history="1">
        <w:r w:rsidR="00882EE1" w:rsidRPr="00882EE1">
          <w:rPr>
            <w:rStyle w:val="Hyperlink"/>
            <w:rFonts w:ascii="Times New Roman" w:hAnsi="Times New Roman" w:cs="Times New Roman"/>
            <w:sz w:val="24"/>
            <w:szCs w:val="24"/>
          </w:rPr>
          <w:t>www.sjc.sp.gov.br</w:t>
        </w:r>
      </w:hyperlink>
      <w:r w:rsidR="00F54DFF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82EE1" w:rsidRPr="00F54D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(acessado em </w:t>
      </w:r>
      <w:r w:rsidR="00F54DFF" w:rsidRPr="00F54D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28 de outubro de 2015)</w:t>
      </w:r>
    </w:p>
    <w:p w:rsidR="0014673B" w:rsidRPr="00D6219C" w:rsidRDefault="00EE6AD7" w:rsidP="00D6219C">
      <w:pPr>
        <w:spacing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history="1">
        <w:r w:rsidR="00185FDD" w:rsidRPr="00DD6FB2">
          <w:rPr>
            <w:rStyle w:val="Hyperlink"/>
            <w:rFonts w:ascii="Times New Roman" w:hAnsi="Times New Roman" w:cs="Times New Roman"/>
            <w:sz w:val="24"/>
            <w:szCs w:val="24"/>
          </w:rPr>
          <w:t>www.taubateshopping.com.br</w:t>
        </w:r>
      </w:hyperlink>
      <w:r w:rsidR="00185FDD">
        <w:rPr>
          <w:rFonts w:ascii="Times New Roman" w:hAnsi="Times New Roman" w:cs="Times New Roman"/>
          <w:sz w:val="24"/>
          <w:szCs w:val="24"/>
        </w:rPr>
        <w:t xml:space="preserve"> </w:t>
      </w:r>
      <w:r w:rsidR="00B92ACB">
        <w:rPr>
          <w:rFonts w:ascii="Times New Roman" w:hAnsi="Times New Roman" w:cs="Times New Roman"/>
          <w:sz w:val="24"/>
          <w:szCs w:val="24"/>
        </w:rPr>
        <w:t xml:space="preserve">(acessado em </w:t>
      </w:r>
      <w:r w:rsidR="00EA6767">
        <w:rPr>
          <w:rFonts w:ascii="Times New Roman" w:hAnsi="Times New Roman" w:cs="Times New Roman"/>
          <w:sz w:val="24"/>
          <w:szCs w:val="24"/>
        </w:rPr>
        <w:t>1</w:t>
      </w:r>
      <w:r w:rsidR="00B92ACB">
        <w:rPr>
          <w:rFonts w:ascii="Times New Roman" w:hAnsi="Times New Roman" w:cs="Times New Roman"/>
          <w:sz w:val="24"/>
          <w:szCs w:val="24"/>
        </w:rPr>
        <w:t>0</w:t>
      </w:r>
      <w:r w:rsidR="00185FDD">
        <w:rPr>
          <w:rFonts w:ascii="Times New Roman" w:hAnsi="Times New Roman" w:cs="Times New Roman"/>
          <w:sz w:val="24"/>
          <w:szCs w:val="24"/>
        </w:rPr>
        <w:t xml:space="preserve"> de outubro de 2015)</w:t>
      </w:r>
    </w:p>
    <w:p w:rsidR="00E00998" w:rsidRPr="00831D3A" w:rsidRDefault="00E00998" w:rsidP="00211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0998" w:rsidRPr="00831D3A" w:rsidSect="00B05E43">
      <w:footerReference w:type="default" r:id="rId14"/>
      <w:footnotePr>
        <w:pos w:val="beneathText"/>
      </w:footnotePr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D7" w:rsidRDefault="00EE6AD7" w:rsidP="00342D0B">
      <w:r>
        <w:separator/>
      </w:r>
    </w:p>
  </w:endnote>
  <w:endnote w:type="continuationSeparator" w:id="0">
    <w:p w:rsidR="00EE6AD7" w:rsidRDefault="00EE6AD7" w:rsidP="0034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Zapf Elliptic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90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B90" w:rsidRDefault="00363B90">
        <w:pPr>
          <w:pStyle w:val="Rodap"/>
          <w:jc w:val="right"/>
        </w:pPr>
        <w:r>
          <w:rPr>
            <w:rFonts w:ascii="Times New Roman" w:hAnsi="Times New Roman" w:cs="Times New Roman"/>
          </w:rPr>
          <w:ptab w:relativeTo="margin" w:alignment="center" w:leader="none"/>
        </w:r>
        <w:r w:rsidRPr="006241BF">
          <w:rPr>
            <w:rFonts w:ascii="Times New Roman" w:hAnsi="Times New Roman" w:cs="Times New Roman"/>
          </w:rPr>
          <w:fldChar w:fldCharType="begin"/>
        </w:r>
        <w:r w:rsidRPr="006241BF">
          <w:rPr>
            <w:rFonts w:ascii="Times New Roman" w:hAnsi="Times New Roman" w:cs="Times New Roman"/>
          </w:rPr>
          <w:instrText>PAGE   \* MERGEFORMAT</w:instrText>
        </w:r>
        <w:r w:rsidRPr="006241BF">
          <w:rPr>
            <w:rFonts w:ascii="Times New Roman" w:hAnsi="Times New Roman" w:cs="Times New Roman"/>
          </w:rPr>
          <w:fldChar w:fldCharType="separate"/>
        </w:r>
        <w:r w:rsidR="00C46FD3">
          <w:rPr>
            <w:rFonts w:ascii="Times New Roman" w:hAnsi="Times New Roman" w:cs="Times New Roman"/>
            <w:noProof/>
          </w:rPr>
          <w:t>12</w:t>
        </w:r>
        <w:r w:rsidRPr="006241BF">
          <w:rPr>
            <w:rFonts w:ascii="Times New Roman" w:hAnsi="Times New Roman" w:cs="Times New Roman"/>
          </w:rPr>
          <w:fldChar w:fldCharType="end"/>
        </w:r>
      </w:p>
    </w:sdtContent>
  </w:sdt>
  <w:p w:rsidR="00363B90" w:rsidRDefault="00363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D7" w:rsidRDefault="00EE6AD7" w:rsidP="00342D0B">
      <w:r>
        <w:separator/>
      </w:r>
    </w:p>
  </w:footnote>
  <w:footnote w:type="continuationSeparator" w:id="0">
    <w:p w:rsidR="00EE6AD7" w:rsidRDefault="00EE6AD7" w:rsidP="00342D0B">
      <w:r>
        <w:continuationSeparator/>
      </w:r>
    </w:p>
  </w:footnote>
  <w:footnote w:id="1">
    <w:p w:rsidR="00363B90" w:rsidRPr="002971ED" w:rsidRDefault="00363B90" w:rsidP="00B67B6E">
      <w:pPr>
        <w:rPr>
          <w:rFonts w:ascii="Times New Roman" w:hAnsi="Times New Roman" w:cs="Times New Roman"/>
          <w:sz w:val="20"/>
          <w:szCs w:val="20"/>
        </w:rPr>
      </w:pPr>
      <w:r w:rsidRPr="002971E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971ED">
        <w:rPr>
          <w:rFonts w:ascii="Times New Roman" w:hAnsi="Times New Roman" w:cs="Times New Roman"/>
          <w:sz w:val="20"/>
          <w:szCs w:val="20"/>
        </w:rPr>
        <w:t xml:space="preserve"> Center Vale Shopping; Shopping Centro; Shopping Colinas; Shopping Esplanada; Shopping Faro e Vale Sul Shopping. Cf. </w:t>
      </w:r>
      <w:hyperlink r:id="rId1" w:history="1">
        <w:r w:rsidR="00133187" w:rsidRPr="00DD6FB2">
          <w:rPr>
            <w:rStyle w:val="Hyperlink"/>
            <w:rFonts w:ascii="Times New Roman" w:hAnsi="Times New Roman" w:cs="Times New Roman"/>
            <w:sz w:val="20"/>
            <w:szCs w:val="20"/>
          </w:rPr>
          <w:t>www.sjc.sp.gov.br/</w:t>
        </w:r>
      </w:hyperlink>
      <w:r w:rsidR="00133187">
        <w:rPr>
          <w:rFonts w:ascii="Times New Roman" w:hAnsi="Times New Roman" w:cs="Times New Roman"/>
          <w:sz w:val="20"/>
          <w:szCs w:val="20"/>
        </w:rPr>
        <w:t xml:space="preserve"> </w:t>
      </w:r>
      <w:r w:rsidR="00882EE1">
        <w:rPr>
          <w:rFonts w:ascii="Times New Roman" w:hAnsi="Times New Roman" w:cs="Times New Roman"/>
          <w:sz w:val="20"/>
          <w:szCs w:val="20"/>
        </w:rPr>
        <w:t>(acessado em 28</w:t>
      </w:r>
      <w:r w:rsidR="00133187">
        <w:rPr>
          <w:rFonts w:ascii="Times New Roman" w:hAnsi="Times New Roman" w:cs="Times New Roman"/>
          <w:sz w:val="20"/>
          <w:szCs w:val="20"/>
        </w:rPr>
        <w:t xml:space="preserve"> de </w:t>
      </w:r>
      <w:r w:rsidR="00882EE1">
        <w:rPr>
          <w:rFonts w:ascii="Times New Roman" w:hAnsi="Times New Roman" w:cs="Times New Roman"/>
          <w:sz w:val="20"/>
          <w:szCs w:val="20"/>
        </w:rPr>
        <w:t>outubro</w:t>
      </w:r>
      <w:r w:rsidR="00133187">
        <w:rPr>
          <w:rFonts w:ascii="Times New Roman" w:hAnsi="Times New Roman" w:cs="Times New Roman"/>
          <w:sz w:val="20"/>
          <w:szCs w:val="20"/>
        </w:rPr>
        <w:t xml:space="preserve"> de 2015)</w:t>
      </w:r>
    </w:p>
  </w:footnote>
  <w:footnote w:id="2">
    <w:p w:rsidR="00363B90" w:rsidRPr="002971ED" w:rsidRDefault="00363B90">
      <w:pPr>
        <w:pStyle w:val="Textodenotaderodap"/>
        <w:rPr>
          <w:rFonts w:ascii="Times New Roman" w:hAnsi="Times New Roman" w:cs="Times New Roman"/>
        </w:rPr>
      </w:pPr>
      <w:r w:rsidRPr="002971ED">
        <w:rPr>
          <w:rStyle w:val="Refdenotaderodap"/>
          <w:rFonts w:ascii="Times New Roman" w:hAnsi="Times New Roman" w:cs="Times New Roman"/>
        </w:rPr>
        <w:footnoteRef/>
      </w:r>
      <w:r w:rsidRPr="002971ED">
        <w:rPr>
          <w:rFonts w:ascii="Times New Roman" w:hAnsi="Times New Roman" w:cs="Times New Roman"/>
        </w:rPr>
        <w:t xml:space="preserve"> Taubaté Shopping e Via Vale Garden Shopping. </w:t>
      </w:r>
    </w:p>
  </w:footnote>
  <w:footnote w:id="3">
    <w:p w:rsidR="00363B90" w:rsidRPr="002971ED" w:rsidRDefault="00363B90">
      <w:pPr>
        <w:pStyle w:val="Textodenotaderodap"/>
        <w:rPr>
          <w:rFonts w:ascii="Times New Roman" w:hAnsi="Times New Roman" w:cs="Times New Roman"/>
        </w:rPr>
      </w:pPr>
      <w:r w:rsidRPr="002971ED">
        <w:rPr>
          <w:rStyle w:val="Refdenotaderodap"/>
          <w:rFonts w:ascii="Times New Roman" w:hAnsi="Times New Roman" w:cs="Times New Roman"/>
        </w:rPr>
        <w:footnoteRef/>
      </w:r>
      <w:r w:rsidRPr="002971ED">
        <w:rPr>
          <w:rFonts w:ascii="Times New Roman" w:hAnsi="Times New Roman" w:cs="Times New Roman"/>
        </w:rPr>
        <w:t xml:space="preserve"> Shopping Pátio Pinda.</w:t>
      </w:r>
    </w:p>
  </w:footnote>
  <w:footnote w:id="4">
    <w:p w:rsidR="00363B90" w:rsidRPr="002971ED" w:rsidRDefault="00363B90">
      <w:pPr>
        <w:pStyle w:val="Textodenotaderodap"/>
        <w:rPr>
          <w:rFonts w:ascii="Times New Roman" w:hAnsi="Times New Roman" w:cs="Times New Roman"/>
        </w:rPr>
      </w:pPr>
      <w:r w:rsidRPr="002971ED">
        <w:rPr>
          <w:rStyle w:val="Refdenotaderodap"/>
          <w:rFonts w:ascii="Times New Roman" w:hAnsi="Times New Roman" w:cs="Times New Roman"/>
        </w:rPr>
        <w:footnoteRef/>
      </w:r>
      <w:r w:rsidRPr="002971ED">
        <w:rPr>
          <w:rFonts w:ascii="Times New Roman" w:hAnsi="Times New Roman" w:cs="Times New Roman"/>
        </w:rPr>
        <w:t xml:space="preserve"> Buriti Shopping. </w:t>
      </w:r>
    </w:p>
  </w:footnote>
  <w:footnote w:id="5">
    <w:p w:rsidR="00363B90" w:rsidRPr="00B67B6E" w:rsidRDefault="00363B90" w:rsidP="00A75C99">
      <w:pPr>
        <w:rPr>
          <w:rFonts w:ascii="Times New Roman" w:hAnsi="Times New Roman" w:cs="Times New Roman"/>
          <w:sz w:val="20"/>
          <w:szCs w:val="20"/>
        </w:rPr>
      </w:pPr>
      <w:r w:rsidRPr="00B67B6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67B6E">
        <w:rPr>
          <w:rFonts w:ascii="Times New Roman" w:hAnsi="Times New Roman" w:cs="Times New Roman"/>
          <w:sz w:val="20"/>
          <w:szCs w:val="20"/>
        </w:rPr>
        <w:t xml:space="preserve"> Segundo consta na página da internet são elas: Aparecida, Caçapava, Campos do Jordão, Caraguatatuba, Cruzeiro, Guaratinguetá, Lorena, Pindamonhangaba, Santo Antônio do Pinhal, São Bento do Sapucaí, São Sebastião, Taubaté, Tremembé e Ubatuba. </w:t>
      </w:r>
    </w:p>
  </w:footnote>
  <w:footnote w:id="6">
    <w:p w:rsidR="00363B90" w:rsidRPr="00804FD2" w:rsidRDefault="00363B90">
      <w:pPr>
        <w:pStyle w:val="Textodenotaderodap"/>
        <w:rPr>
          <w:rFonts w:ascii="Times New Roman" w:hAnsi="Times New Roman" w:cs="Times New Roman"/>
        </w:rPr>
      </w:pPr>
      <w:r w:rsidRPr="00804FD2">
        <w:rPr>
          <w:rStyle w:val="Refdenotaderodap"/>
          <w:rFonts w:ascii="Times New Roman" w:hAnsi="Times New Roman" w:cs="Times New Roman"/>
        </w:rPr>
        <w:footnoteRef/>
      </w:r>
      <w:r w:rsidRPr="00804FD2">
        <w:rPr>
          <w:rFonts w:ascii="Times New Roman" w:hAnsi="Times New Roman" w:cs="Times New Roman"/>
        </w:rPr>
        <w:t xml:space="preserve"> </w:t>
      </w:r>
      <w:r w:rsidRPr="00A55943">
        <w:rPr>
          <w:rFonts w:ascii="Times New Roman" w:hAnsi="Times New Roman" w:cs="Times New Roman"/>
        </w:rPr>
        <w:t>No âmbito da escala nac</w:t>
      </w:r>
      <w:r>
        <w:rPr>
          <w:rFonts w:ascii="Times New Roman" w:hAnsi="Times New Roman" w:cs="Times New Roman"/>
        </w:rPr>
        <w:t>ional, os dados ampliam o êxito</w:t>
      </w:r>
      <w:r w:rsidRPr="00A55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</w:t>
      </w:r>
      <w:r w:rsidRPr="00A55943">
        <w:rPr>
          <w:rFonts w:ascii="Times New Roman" w:hAnsi="Times New Roman" w:cs="Times New Roman"/>
        </w:rPr>
        <w:t xml:space="preserve">escala regional. </w:t>
      </w:r>
      <w:r>
        <w:rPr>
          <w:rFonts w:ascii="Times New Roman" w:hAnsi="Times New Roman" w:cs="Times New Roman"/>
        </w:rPr>
        <w:t xml:space="preserve">De um lado, o número estimado de visitantes em 2014 foi de 431.000.000 segundo a Abrasce, de outro a população brasileira (com data de referência em 1º de julho de 2014) era de </w:t>
      </w:r>
      <w:r w:rsidRPr="0030117A">
        <w:rPr>
          <w:rFonts w:ascii="Times New Roman" w:hAnsi="Times New Roman" w:cs="Times New Roman"/>
        </w:rPr>
        <w:t>202.768.562</w:t>
      </w:r>
      <w:r>
        <w:rPr>
          <w:rFonts w:ascii="Times New Roman" w:hAnsi="Times New Roman" w:cs="Times New Roman"/>
        </w:rPr>
        <w:t xml:space="preserve"> habitantes, segundo os dados da </w:t>
      </w:r>
      <w:r w:rsidRPr="00A55943">
        <w:rPr>
          <w:rFonts w:ascii="Times New Roman" w:hAnsi="Times New Roman" w:cs="Times New Roman"/>
        </w:rPr>
        <w:t>Diretoria de Pesquisas (DPE)</w:t>
      </w:r>
      <w:r>
        <w:rPr>
          <w:rFonts w:ascii="Times New Roman" w:hAnsi="Times New Roman" w:cs="Times New Roman"/>
        </w:rPr>
        <w:t xml:space="preserve"> </w:t>
      </w:r>
      <w:r w:rsidRPr="00A55943">
        <w:rPr>
          <w:rFonts w:ascii="Times New Roman" w:hAnsi="Times New Roman" w:cs="Times New Roman"/>
        </w:rPr>
        <w:t>e da Coordenação de População e Indicadores Sociais (COPIS)</w:t>
      </w:r>
      <w:r>
        <w:rPr>
          <w:rFonts w:ascii="Times New Roman" w:hAnsi="Times New Roman" w:cs="Times New Roman"/>
        </w:rPr>
        <w:t xml:space="preserve"> do IBGE, ou seja, o volume de </w:t>
      </w:r>
      <w:r w:rsidR="006A2998">
        <w:rPr>
          <w:rFonts w:ascii="Times New Roman" w:hAnsi="Times New Roman" w:cs="Times New Roman"/>
        </w:rPr>
        <w:t>frequentadores</w:t>
      </w:r>
      <w:r>
        <w:rPr>
          <w:rFonts w:ascii="Times New Roman" w:hAnsi="Times New Roman" w:cs="Times New Roman"/>
        </w:rPr>
        <w:t xml:space="preserve"> é superior ao dobro da população brasileira. Assim, </w:t>
      </w:r>
      <w:r w:rsidR="00D96B95">
        <w:rPr>
          <w:rFonts w:ascii="Times New Roman" w:hAnsi="Times New Roman" w:cs="Times New Roman"/>
        </w:rPr>
        <w:t xml:space="preserve">é possível aventar que </w:t>
      </w:r>
      <w:r>
        <w:rPr>
          <w:rFonts w:ascii="Times New Roman" w:hAnsi="Times New Roman" w:cs="Times New Roman"/>
        </w:rPr>
        <w:t xml:space="preserve">o Shopping Center cumpre rigorosamente a missão de atrativo entre aqueles que peregrinam de um Shopping ao outro perseguindo o estímulo da diferença realizando as mesmas tarefas. </w:t>
      </w:r>
    </w:p>
  </w:footnote>
  <w:footnote w:id="7">
    <w:p w:rsidR="00D46FC3" w:rsidRPr="00D46FC3" w:rsidRDefault="00D46FC3">
      <w:pPr>
        <w:pStyle w:val="Textodenotaderodap"/>
        <w:rPr>
          <w:rFonts w:ascii="Times New Roman" w:hAnsi="Times New Roman" w:cs="Times New Roman"/>
        </w:rPr>
      </w:pPr>
      <w:r w:rsidRPr="00D46FC3">
        <w:rPr>
          <w:rStyle w:val="Refdenotaderodap"/>
          <w:rFonts w:ascii="Times New Roman" w:hAnsi="Times New Roman" w:cs="Times New Roman"/>
        </w:rPr>
        <w:footnoteRef/>
      </w:r>
      <w:r w:rsidRPr="00D46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declaração do Presidente pode ser </w:t>
      </w:r>
      <w:r w:rsidR="00170533">
        <w:rPr>
          <w:rFonts w:ascii="Times New Roman" w:hAnsi="Times New Roman" w:cs="Times New Roman"/>
        </w:rPr>
        <w:t xml:space="preserve">confirmada no site da Associação em: </w:t>
      </w:r>
      <w:hyperlink r:id="rId2" w:history="1">
        <w:r w:rsidR="00882AF7" w:rsidRPr="00DD6FB2">
          <w:rPr>
            <w:rStyle w:val="Hyperlink"/>
            <w:rFonts w:ascii="Times New Roman" w:hAnsi="Times New Roman" w:cs="Times New Roman"/>
          </w:rPr>
          <w:t>http://www.portaldoshopping.com.br/site/sobre-a-abrasce/</w:t>
        </w:r>
      </w:hyperlink>
      <w:r w:rsidR="00882AF7">
        <w:rPr>
          <w:rFonts w:ascii="Times New Roman" w:hAnsi="Times New Roman" w:cs="Times New Roman"/>
        </w:rPr>
        <w:t xml:space="preserve"> </w:t>
      </w:r>
      <w:r w:rsidR="005969D7">
        <w:rPr>
          <w:rFonts w:ascii="Times New Roman" w:hAnsi="Times New Roman" w:cs="Times New Roman"/>
        </w:rPr>
        <w:t>(acessado</w:t>
      </w:r>
      <w:r w:rsidR="00882AF7">
        <w:rPr>
          <w:rFonts w:ascii="Times New Roman" w:hAnsi="Times New Roman" w:cs="Times New Roman"/>
        </w:rPr>
        <w:t xml:space="preserve"> em </w:t>
      </w:r>
      <w:r w:rsidR="00050D57">
        <w:rPr>
          <w:rFonts w:ascii="Times New Roman" w:hAnsi="Times New Roman" w:cs="Times New Roman"/>
        </w:rPr>
        <w:t>20 de outubro</w:t>
      </w:r>
      <w:r w:rsidR="005969D7">
        <w:rPr>
          <w:rFonts w:ascii="Times New Roman" w:hAnsi="Times New Roman" w:cs="Times New Roman"/>
        </w:rPr>
        <w:t xml:space="preserve"> </w:t>
      </w:r>
      <w:r w:rsidR="0004549B">
        <w:rPr>
          <w:rFonts w:ascii="Times New Roman" w:hAnsi="Times New Roman" w:cs="Times New Roman"/>
        </w:rPr>
        <w:t xml:space="preserve">2015)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EE"/>
    <w:rsid w:val="00000907"/>
    <w:rsid w:val="00000EEB"/>
    <w:rsid w:val="00002E93"/>
    <w:rsid w:val="000044A9"/>
    <w:rsid w:val="000056B8"/>
    <w:rsid w:val="00005C73"/>
    <w:rsid w:val="00006098"/>
    <w:rsid w:val="00006CFA"/>
    <w:rsid w:val="0000744F"/>
    <w:rsid w:val="00007B86"/>
    <w:rsid w:val="00007EB3"/>
    <w:rsid w:val="000109FF"/>
    <w:rsid w:val="00011348"/>
    <w:rsid w:val="00011574"/>
    <w:rsid w:val="00020681"/>
    <w:rsid w:val="000224A2"/>
    <w:rsid w:val="00022B35"/>
    <w:rsid w:val="0002383F"/>
    <w:rsid w:val="00023B92"/>
    <w:rsid w:val="000262ED"/>
    <w:rsid w:val="00026F52"/>
    <w:rsid w:val="000271CB"/>
    <w:rsid w:val="00030805"/>
    <w:rsid w:val="00030E12"/>
    <w:rsid w:val="00031387"/>
    <w:rsid w:val="00031679"/>
    <w:rsid w:val="00031FF2"/>
    <w:rsid w:val="000326A4"/>
    <w:rsid w:val="00032E55"/>
    <w:rsid w:val="000330DA"/>
    <w:rsid w:val="000333D5"/>
    <w:rsid w:val="0003367A"/>
    <w:rsid w:val="00033EDF"/>
    <w:rsid w:val="0003457E"/>
    <w:rsid w:val="00034B13"/>
    <w:rsid w:val="00034E8B"/>
    <w:rsid w:val="00035005"/>
    <w:rsid w:val="0003504D"/>
    <w:rsid w:val="00035B17"/>
    <w:rsid w:val="000363CF"/>
    <w:rsid w:val="00037A96"/>
    <w:rsid w:val="0004011B"/>
    <w:rsid w:val="00041120"/>
    <w:rsid w:val="000426FD"/>
    <w:rsid w:val="0004342E"/>
    <w:rsid w:val="00043781"/>
    <w:rsid w:val="00044D8D"/>
    <w:rsid w:val="000451F3"/>
    <w:rsid w:val="0004549B"/>
    <w:rsid w:val="00050720"/>
    <w:rsid w:val="00050CBC"/>
    <w:rsid w:val="00050D57"/>
    <w:rsid w:val="000515D0"/>
    <w:rsid w:val="00051985"/>
    <w:rsid w:val="00052AF3"/>
    <w:rsid w:val="00053359"/>
    <w:rsid w:val="000543BC"/>
    <w:rsid w:val="00054556"/>
    <w:rsid w:val="00054902"/>
    <w:rsid w:val="0005723C"/>
    <w:rsid w:val="000603C9"/>
    <w:rsid w:val="000606A0"/>
    <w:rsid w:val="00062A1F"/>
    <w:rsid w:val="00062AB3"/>
    <w:rsid w:val="00063138"/>
    <w:rsid w:val="00063A42"/>
    <w:rsid w:val="00063BC2"/>
    <w:rsid w:val="000643B9"/>
    <w:rsid w:val="00064597"/>
    <w:rsid w:val="00064CD9"/>
    <w:rsid w:val="00065082"/>
    <w:rsid w:val="000655B0"/>
    <w:rsid w:val="000668DB"/>
    <w:rsid w:val="00066BA8"/>
    <w:rsid w:val="000706B2"/>
    <w:rsid w:val="00071ED6"/>
    <w:rsid w:val="00072A8D"/>
    <w:rsid w:val="00073180"/>
    <w:rsid w:val="00074D07"/>
    <w:rsid w:val="00075738"/>
    <w:rsid w:val="00075956"/>
    <w:rsid w:val="00075BE1"/>
    <w:rsid w:val="00075C8B"/>
    <w:rsid w:val="000763B0"/>
    <w:rsid w:val="0007768D"/>
    <w:rsid w:val="00077D0E"/>
    <w:rsid w:val="00083922"/>
    <w:rsid w:val="000845E1"/>
    <w:rsid w:val="0008577A"/>
    <w:rsid w:val="00087C67"/>
    <w:rsid w:val="00091B2A"/>
    <w:rsid w:val="00091DF9"/>
    <w:rsid w:val="00091DFF"/>
    <w:rsid w:val="0009311A"/>
    <w:rsid w:val="0009592A"/>
    <w:rsid w:val="000974DB"/>
    <w:rsid w:val="00097E78"/>
    <w:rsid w:val="000A177D"/>
    <w:rsid w:val="000A2ACF"/>
    <w:rsid w:val="000A3EDB"/>
    <w:rsid w:val="000A4433"/>
    <w:rsid w:val="000A5011"/>
    <w:rsid w:val="000A5EC4"/>
    <w:rsid w:val="000A73C5"/>
    <w:rsid w:val="000A7517"/>
    <w:rsid w:val="000B25A4"/>
    <w:rsid w:val="000B308B"/>
    <w:rsid w:val="000B3092"/>
    <w:rsid w:val="000B5040"/>
    <w:rsid w:val="000B57ED"/>
    <w:rsid w:val="000B60D7"/>
    <w:rsid w:val="000B6B94"/>
    <w:rsid w:val="000B6FAB"/>
    <w:rsid w:val="000C05B7"/>
    <w:rsid w:val="000C14D3"/>
    <w:rsid w:val="000C163B"/>
    <w:rsid w:val="000C1B8D"/>
    <w:rsid w:val="000C2083"/>
    <w:rsid w:val="000C3A03"/>
    <w:rsid w:val="000C5842"/>
    <w:rsid w:val="000C5A77"/>
    <w:rsid w:val="000C6199"/>
    <w:rsid w:val="000C767A"/>
    <w:rsid w:val="000C7934"/>
    <w:rsid w:val="000D0256"/>
    <w:rsid w:val="000D028C"/>
    <w:rsid w:val="000D06D2"/>
    <w:rsid w:val="000D0C13"/>
    <w:rsid w:val="000D0CE9"/>
    <w:rsid w:val="000D13D5"/>
    <w:rsid w:val="000D1756"/>
    <w:rsid w:val="000D2357"/>
    <w:rsid w:val="000D2424"/>
    <w:rsid w:val="000D388B"/>
    <w:rsid w:val="000D3904"/>
    <w:rsid w:val="000D42A1"/>
    <w:rsid w:val="000D4D0A"/>
    <w:rsid w:val="000D5805"/>
    <w:rsid w:val="000E05BA"/>
    <w:rsid w:val="000E0BF8"/>
    <w:rsid w:val="000E12C9"/>
    <w:rsid w:val="000E13E4"/>
    <w:rsid w:val="000E2315"/>
    <w:rsid w:val="000E3094"/>
    <w:rsid w:val="000E46F7"/>
    <w:rsid w:val="000E4C93"/>
    <w:rsid w:val="000E6803"/>
    <w:rsid w:val="000F1BA4"/>
    <w:rsid w:val="000F5781"/>
    <w:rsid w:val="000F60D4"/>
    <w:rsid w:val="000F67EA"/>
    <w:rsid w:val="000F697B"/>
    <w:rsid w:val="000F73B7"/>
    <w:rsid w:val="000F7CD9"/>
    <w:rsid w:val="00100206"/>
    <w:rsid w:val="001024FF"/>
    <w:rsid w:val="001037DF"/>
    <w:rsid w:val="00106AA1"/>
    <w:rsid w:val="00106C7C"/>
    <w:rsid w:val="00106D7D"/>
    <w:rsid w:val="00107A6B"/>
    <w:rsid w:val="00111507"/>
    <w:rsid w:val="001126F4"/>
    <w:rsid w:val="00113485"/>
    <w:rsid w:val="001138B3"/>
    <w:rsid w:val="00113BD9"/>
    <w:rsid w:val="00114682"/>
    <w:rsid w:val="001148DA"/>
    <w:rsid w:val="00117EE6"/>
    <w:rsid w:val="00117FD9"/>
    <w:rsid w:val="00120165"/>
    <w:rsid w:val="00120E5F"/>
    <w:rsid w:val="0012110A"/>
    <w:rsid w:val="00121971"/>
    <w:rsid w:val="001263AD"/>
    <w:rsid w:val="00126853"/>
    <w:rsid w:val="00126AFE"/>
    <w:rsid w:val="00131A0D"/>
    <w:rsid w:val="001329AE"/>
    <w:rsid w:val="00133187"/>
    <w:rsid w:val="001343F1"/>
    <w:rsid w:val="00135EB7"/>
    <w:rsid w:val="00136154"/>
    <w:rsid w:val="00136B47"/>
    <w:rsid w:val="00141BF6"/>
    <w:rsid w:val="00143688"/>
    <w:rsid w:val="001436C7"/>
    <w:rsid w:val="00143B0F"/>
    <w:rsid w:val="0014404D"/>
    <w:rsid w:val="00144794"/>
    <w:rsid w:val="00146022"/>
    <w:rsid w:val="0014673B"/>
    <w:rsid w:val="00146DD9"/>
    <w:rsid w:val="001514F7"/>
    <w:rsid w:val="00151D2B"/>
    <w:rsid w:val="0015207E"/>
    <w:rsid w:val="00155C11"/>
    <w:rsid w:val="001578D4"/>
    <w:rsid w:val="001606B2"/>
    <w:rsid w:val="001620EC"/>
    <w:rsid w:val="00165675"/>
    <w:rsid w:val="00170533"/>
    <w:rsid w:val="001710A9"/>
    <w:rsid w:val="00172053"/>
    <w:rsid w:val="0017418D"/>
    <w:rsid w:val="001745D4"/>
    <w:rsid w:val="00174E9E"/>
    <w:rsid w:val="0017542C"/>
    <w:rsid w:val="00175583"/>
    <w:rsid w:val="00176FBD"/>
    <w:rsid w:val="0018031F"/>
    <w:rsid w:val="00180FFB"/>
    <w:rsid w:val="00183E10"/>
    <w:rsid w:val="00184B66"/>
    <w:rsid w:val="00185507"/>
    <w:rsid w:val="00185D07"/>
    <w:rsid w:val="00185DAE"/>
    <w:rsid w:val="00185FDD"/>
    <w:rsid w:val="0018628A"/>
    <w:rsid w:val="001915AF"/>
    <w:rsid w:val="00193876"/>
    <w:rsid w:val="001947B1"/>
    <w:rsid w:val="00194E5A"/>
    <w:rsid w:val="001959E0"/>
    <w:rsid w:val="00196E99"/>
    <w:rsid w:val="001A0649"/>
    <w:rsid w:val="001A1498"/>
    <w:rsid w:val="001A167D"/>
    <w:rsid w:val="001A28E5"/>
    <w:rsid w:val="001A2F31"/>
    <w:rsid w:val="001A4A5E"/>
    <w:rsid w:val="001A58D9"/>
    <w:rsid w:val="001A7E5A"/>
    <w:rsid w:val="001A7EC0"/>
    <w:rsid w:val="001B032B"/>
    <w:rsid w:val="001B1D44"/>
    <w:rsid w:val="001B2788"/>
    <w:rsid w:val="001B398C"/>
    <w:rsid w:val="001B43AF"/>
    <w:rsid w:val="001B75EE"/>
    <w:rsid w:val="001B7C28"/>
    <w:rsid w:val="001C0A06"/>
    <w:rsid w:val="001C1002"/>
    <w:rsid w:val="001C1177"/>
    <w:rsid w:val="001C5183"/>
    <w:rsid w:val="001C7D2D"/>
    <w:rsid w:val="001D38F4"/>
    <w:rsid w:val="001D4365"/>
    <w:rsid w:val="001D6082"/>
    <w:rsid w:val="001D6697"/>
    <w:rsid w:val="001E0A68"/>
    <w:rsid w:val="001E14C5"/>
    <w:rsid w:val="001E1C09"/>
    <w:rsid w:val="001E24C0"/>
    <w:rsid w:val="001E28AC"/>
    <w:rsid w:val="001E2BCE"/>
    <w:rsid w:val="001E2D6E"/>
    <w:rsid w:val="001E3A7F"/>
    <w:rsid w:val="001E4F1C"/>
    <w:rsid w:val="001E56BF"/>
    <w:rsid w:val="001E7AFA"/>
    <w:rsid w:val="001F0036"/>
    <w:rsid w:val="001F044F"/>
    <w:rsid w:val="001F173C"/>
    <w:rsid w:val="001F1842"/>
    <w:rsid w:val="001F39B8"/>
    <w:rsid w:val="001F3EC7"/>
    <w:rsid w:val="00201414"/>
    <w:rsid w:val="00201788"/>
    <w:rsid w:val="0020426C"/>
    <w:rsid w:val="002042F5"/>
    <w:rsid w:val="00204BDB"/>
    <w:rsid w:val="00204CC9"/>
    <w:rsid w:val="00205269"/>
    <w:rsid w:val="00205CAD"/>
    <w:rsid w:val="00206E4A"/>
    <w:rsid w:val="00207946"/>
    <w:rsid w:val="00207A0F"/>
    <w:rsid w:val="0021011A"/>
    <w:rsid w:val="0021037C"/>
    <w:rsid w:val="00211396"/>
    <w:rsid w:val="002119D7"/>
    <w:rsid w:val="00211DE4"/>
    <w:rsid w:val="00213444"/>
    <w:rsid w:val="00217BB6"/>
    <w:rsid w:val="002207A2"/>
    <w:rsid w:val="00220C4B"/>
    <w:rsid w:val="002248DC"/>
    <w:rsid w:val="00224C65"/>
    <w:rsid w:val="00226167"/>
    <w:rsid w:val="002261A6"/>
    <w:rsid w:val="00226A4F"/>
    <w:rsid w:val="002274AB"/>
    <w:rsid w:val="00231011"/>
    <w:rsid w:val="00232DE3"/>
    <w:rsid w:val="00234E30"/>
    <w:rsid w:val="0023633D"/>
    <w:rsid w:val="00236872"/>
    <w:rsid w:val="00236D75"/>
    <w:rsid w:val="00236D7B"/>
    <w:rsid w:val="0023706A"/>
    <w:rsid w:val="00237251"/>
    <w:rsid w:val="002418FF"/>
    <w:rsid w:val="00241982"/>
    <w:rsid w:val="0024603E"/>
    <w:rsid w:val="00252872"/>
    <w:rsid w:val="00253090"/>
    <w:rsid w:val="00254341"/>
    <w:rsid w:val="0025775F"/>
    <w:rsid w:val="00257B24"/>
    <w:rsid w:val="0026236D"/>
    <w:rsid w:val="00264B45"/>
    <w:rsid w:val="002655D0"/>
    <w:rsid w:val="00265D4D"/>
    <w:rsid w:val="00266D5A"/>
    <w:rsid w:val="002672FB"/>
    <w:rsid w:val="002700DA"/>
    <w:rsid w:val="0027025B"/>
    <w:rsid w:val="00270B75"/>
    <w:rsid w:val="0027226A"/>
    <w:rsid w:val="00272438"/>
    <w:rsid w:val="002741DE"/>
    <w:rsid w:val="00277444"/>
    <w:rsid w:val="00277FE5"/>
    <w:rsid w:val="00282514"/>
    <w:rsid w:val="00283273"/>
    <w:rsid w:val="002848A7"/>
    <w:rsid w:val="00286FA2"/>
    <w:rsid w:val="00287636"/>
    <w:rsid w:val="00290DF0"/>
    <w:rsid w:val="002910B1"/>
    <w:rsid w:val="00296BAB"/>
    <w:rsid w:val="002971ED"/>
    <w:rsid w:val="00297382"/>
    <w:rsid w:val="00297E95"/>
    <w:rsid w:val="002A0057"/>
    <w:rsid w:val="002A043F"/>
    <w:rsid w:val="002A0937"/>
    <w:rsid w:val="002A1783"/>
    <w:rsid w:val="002A2F65"/>
    <w:rsid w:val="002A37D3"/>
    <w:rsid w:val="002A4AD7"/>
    <w:rsid w:val="002A73AD"/>
    <w:rsid w:val="002A78D4"/>
    <w:rsid w:val="002A7F95"/>
    <w:rsid w:val="002B0188"/>
    <w:rsid w:val="002B21B5"/>
    <w:rsid w:val="002B2F55"/>
    <w:rsid w:val="002B3800"/>
    <w:rsid w:val="002B73A3"/>
    <w:rsid w:val="002B792C"/>
    <w:rsid w:val="002C1836"/>
    <w:rsid w:val="002C2C36"/>
    <w:rsid w:val="002C3034"/>
    <w:rsid w:val="002C34D1"/>
    <w:rsid w:val="002C3C32"/>
    <w:rsid w:val="002C569B"/>
    <w:rsid w:val="002C5A5F"/>
    <w:rsid w:val="002C6ACA"/>
    <w:rsid w:val="002C73BA"/>
    <w:rsid w:val="002D2F0D"/>
    <w:rsid w:val="002D3002"/>
    <w:rsid w:val="002D390A"/>
    <w:rsid w:val="002D3F32"/>
    <w:rsid w:val="002D4E61"/>
    <w:rsid w:val="002D5362"/>
    <w:rsid w:val="002D68EB"/>
    <w:rsid w:val="002E05BE"/>
    <w:rsid w:val="002E4480"/>
    <w:rsid w:val="002E610A"/>
    <w:rsid w:val="002E6CA4"/>
    <w:rsid w:val="002F0161"/>
    <w:rsid w:val="002F1A03"/>
    <w:rsid w:val="002F1EF4"/>
    <w:rsid w:val="002F3915"/>
    <w:rsid w:val="002F48E2"/>
    <w:rsid w:val="002F4E57"/>
    <w:rsid w:val="002F5852"/>
    <w:rsid w:val="002F65FA"/>
    <w:rsid w:val="002F7BB6"/>
    <w:rsid w:val="00300061"/>
    <w:rsid w:val="0030117A"/>
    <w:rsid w:val="00302481"/>
    <w:rsid w:val="003035D5"/>
    <w:rsid w:val="00310D70"/>
    <w:rsid w:val="00310F54"/>
    <w:rsid w:val="0031106C"/>
    <w:rsid w:val="00311698"/>
    <w:rsid w:val="00312431"/>
    <w:rsid w:val="003135B7"/>
    <w:rsid w:val="00314F75"/>
    <w:rsid w:val="00315EC8"/>
    <w:rsid w:val="00317297"/>
    <w:rsid w:val="00320EB3"/>
    <w:rsid w:val="00321B87"/>
    <w:rsid w:val="003225D5"/>
    <w:rsid w:val="00322805"/>
    <w:rsid w:val="0032502A"/>
    <w:rsid w:val="00327310"/>
    <w:rsid w:val="00327A48"/>
    <w:rsid w:val="00327A9F"/>
    <w:rsid w:val="00330BD6"/>
    <w:rsid w:val="003331F6"/>
    <w:rsid w:val="00334A11"/>
    <w:rsid w:val="00334EF9"/>
    <w:rsid w:val="0033563A"/>
    <w:rsid w:val="003359AA"/>
    <w:rsid w:val="0033758C"/>
    <w:rsid w:val="00337F53"/>
    <w:rsid w:val="003406C8"/>
    <w:rsid w:val="00340D81"/>
    <w:rsid w:val="00341FCA"/>
    <w:rsid w:val="003423D5"/>
    <w:rsid w:val="00342D0B"/>
    <w:rsid w:val="0034566F"/>
    <w:rsid w:val="003466E5"/>
    <w:rsid w:val="00350801"/>
    <w:rsid w:val="00350ADF"/>
    <w:rsid w:val="00351EAC"/>
    <w:rsid w:val="0035389D"/>
    <w:rsid w:val="0035400E"/>
    <w:rsid w:val="003542CA"/>
    <w:rsid w:val="00354C30"/>
    <w:rsid w:val="0035588F"/>
    <w:rsid w:val="003566EF"/>
    <w:rsid w:val="003571FC"/>
    <w:rsid w:val="003574E6"/>
    <w:rsid w:val="00360055"/>
    <w:rsid w:val="00360071"/>
    <w:rsid w:val="00363056"/>
    <w:rsid w:val="00363B90"/>
    <w:rsid w:val="0036485B"/>
    <w:rsid w:val="0036490B"/>
    <w:rsid w:val="00364C40"/>
    <w:rsid w:val="00364FB7"/>
    <w:rsid w:val="00365439"/>
    <w:rsid w:val="00365F7B"/>
    <w:rsid w:val="00367DC9"/>
    <w:rsid w:val="003709F9"/>
    <w:rsid w:val="00370FFA"/>
    <w:rsid w:val="00371337"/>
    <w:rsid w:val="00372884"/>
    <w:rsid w:val="00372991"/>
    <w:rsid w:val="0037498C"/>
    <w:rsid w:val="00374BE5"/>
    <w:rsid w:val="0037587C"/>
    <w:rsid w:val="00375CC4"/>
    <w:rsid w:val="00377DB3"/>
    <w:rsid w:val="003802EB"/>
    <w:rsid w:val="00380626"/>
    <w:rsid w:val="0038078C"/>
    <w:rsid w:val="00382777"/>
    <w:rsid w:val="00382D83"/>
    <w:rsid w:val="003838D3"/>
    <w:rsid w:val="00384039"/>
    <w:rsid w:val="00385D81"/>
    <w:rsid w:val="00391580"/>
    <w:rsid w:val="00391EF4"/>
    <w:rsid w:val="00392D7B"/>
    <w:rsid w:val="0039484B"/>
    <w:rsid w:val="00394BE6"/>
    <w:rsid w:val="00397CFF"/>
    <w:rsid w:val="003A0A0E"/>
    <w:rsid w:val="003A1631"/>
    <w:rsid w:val="003A18AF"/>
    <w:rsid w:val="003A1FC9"/>
    <w:rsid w:val="003A2301"/>
    <w:rsid w:val="003A37A5"/>
    <w:rsid w:val="003A490F"/>
    <w:rsid w:val="003A4B71"/>
    <w:rsid w:val="003A6EF4"/>
    <w:rsid w:val="003B246F"/>
    <w:rsid w:val="003B4969"/>
    <w:rsid w:val="003B5372"/>
    <w:rsid w:val="003B574B"/>
    <w:rsid w:val="003B582D"/>
    <w:rsid w:val="003B5B66"/>
    <w:rsid w:val="003B6682"/>
    <w:rsid w:val="003B68CD"/>
    <w:rsid w:val="003B7AE5"/>
    <w:rsid w:val="003C043F"/>
    <w:rsid w:val="003C1253"/>
    <w:rsid w:val="003C171A"/>
    <w:rsid w:val="003C1EFE"/>
    <w:rsid w:val="003C3137"/>
    <w:rsid w:val="003C47E7"/>
    <w:rsid w:val="003C5431"/>
    <w:rsid w:val="003C5D92"/>
    <w:rsid w:val="003C7ED7"/>
    <w:rsid w:val="003D0529"/>
    <w:rsid w:val="003D100B"/>
    <w:rsid w:val="003D16E6"/>
    <w:rsid w:val="003D1DA5"/>
    <w:rsid w:val="003D1E0E"/>
    <w:rsid w:val="003D26B7"/>
    <w:rsid w:val="003D4AA9"/>
    <w:rsid w:val="003D4FE1"/>
    <w:rsid w:val="003D546A"/>
    <w:rsid w:val="003D6B83"/>
    <w:rsid w:val="003D741E"/>
    <w:rsid w:val="003E0556"/>
    <w:rsid w:val="003E0AEB"/>
    <w:rsid w:val="003E0D45"/>
    <w:rsid w:val="003E0F2E"/>
    <w:rsid w:val="003E1B92"/>
    <w:rsid w:val="003E2053"/>
    <w:rsid w:val="003E2201"/>
    <w:rsid w:val="003E2615"/>
    <w:rsid w:val="003E3B52"/>
    <w:rsid w:val="003E411E"/>
    <w:rsid w:val="003E5643"/>
    <w:rsid w:val="003F1CE3"/>
    <w:rsid w:val="003F2BDF"/>
    <w:rsid w:val="003F68EE"/>
    <w:rsid w:val="00400EAF"/>
    <w:rsid w:val="00401AF2"/>
    <w:rsid w:val="00401F93"/>
    <w:rsid w:val="00402851"/>
    <w:rsid w:val="00402FD4"/>
    <w:rsid w:val="00404F38"/>
    <w:rsid w:val="00407A41"/>
    <w:rsid w:val="00407E22"/>
    <w:rsid w:val="004108B9"/>
    <w:rsid w:val="00410915"/>
    <w:rsid w:val="00411445"/>
    <w:rsid w:val="004114C4"/>
    <w:rsid w:val="0041157A"/>
    <w:rsid w:val="00411798"/>
    <w:rsid w:val="00413281"/>
    <w:rsid w:val="0041330A"/>
    <w:rsid w:val="00413B3C"/>
    <w:rsid w:val="00413CDB"/>
    <w:rsid w:val="004161CB"/>
    <w:rsid w:val="0042008D"/>
    <w:rsid w:val="00420E07"/>
    <w:rsid w:val="00421D25"/>
    <w:rsid w:val="004221CE"/>
    <w:rsid w:val="00422483"/>
    <w:rsid w:val="00422C22"/>
    <w:rsid w:val="00423287"/>
    <w:rsid w:val="00423EC2"/>
    <w:rsid w:val="00424161"/>
    <w:rsid w:val="004242BA"/>
    <w:rsid w:val="00425434"/>
    <w:rsid w:val="0042632E"/>
    <w:rsid w:val="00431EB7"/>
    <w:rsid w:val="00432B2E"/>
    <w:rsid w:val="0043418B"/>
    <w:rsid w:val="00434290"/>
    <w:rsid w:val="00434ECA"/>
    <w:rsid w:val="00436928"/>
    <w:rsid w:val="00437306"/>
    <w:rsid w:val="004418B4"/>
    <w:rsid w:val="004444C8"/>
    <w:rsid w:val="004453C9"/>
    <w:rsid w:val="0044558F"/>
    <w:rsid w:val="00446191"/>
    <w:rsid w:val="004462A2"/>
    <w:rsid w:val="00446B31"/>
    <w:rsid w:val="00450C9E"/>
    <w:rsid w:val="00451159"/>
    <w:rsid w:val="004516F9"/>
    <w:rsid w:val="0045243D"/>
    <w:rsid w:val="00453B8F"/>
    <w:rsid w:val="004551B8"/>
    <w:rsid w:val="0045709F"/>
    <w:rsid w:val="00457682"/>
    <w:rsid w:val="00460328"/>
    <w:rsid w:val="00460826"/>
    <w:rsid w:val="00460987"/>
    <w:rsid w:val="00461D8E"/>
    <w:rsid w:val="004625C3"/>
    <w:rsid w:val="00462FF5"/>
    <w:rsid w:val="00463748"/>
    <w:rsid w:val="00463894"/>
    <w:rsid w:val="00464E33"/>
    <w:rsid w:val="00465078"/>
    <w:rsid w:val="0046598D"/>
    <w:rsid w:val="00473083"/>
    <w:rsid w:val="0047377F"/>
    <w:rsid w:val="00475264"/>
    <w:rsid w:val="004753BF"/>
    <w:rsid w:val="00475609"/>
    <w:rsid w:val="004763CB"/>
    <w:rsid w:val="00476859"/>
    <w:rsid w:val="004772DD"/>
    <w:rsid w:val="00477485"/>
    <w:rsid w:val="00480120"/>
    <w:rsid w:val="004816DE"/>
    <w:rsid w:val="004817D6"/>
    <w:rsid w:val="00482D73"/>
    <w:rsid w:val="00483BFD"/>
    <w:rsid w:val="00483C83"/>
    <w:rsid w:val="00485557"/>
    <w:rsid w:val="00486683"/>
    <w:rsid w:val="00486734"/>
    <w:rsid w:val="00486DB6"/>
    <w:rsid w:val="00487EA2"/>
    <w:rsid w:val="004948CF"/>
    <w:rsid w:val="00494E81"/>
    <w:rsid w:val="00495D0D"/>
    <w:rsid w:val="00497C07"/>
    <w:rsid w:val="00497DF0"/>
    <w:rsid w:val="004A1FC4"/>
    <w:rsid w:val="004A2944"/>
    <w:rsid w:val="004A2DBB"/>
    <w:rsid w:val="004B23AB"/>
    <w:rsid w:val="004B2F18"/>
    <w:rsid w:val="004B344A"/>
    <w:rsid w:val="004B471D"/>
    <w:rsid w:val="004B4C21"/>
    <w:rsid w:val="004B5853"/>
    <w:rsid w:val="004B6C0A"/>
    <w:rsid w:val="004B71E0"/>
    <w:rsid w:val="004B786C"/>
    <w:rsid w:val="004C0574"/>
    <w:rsid w:val="004C0F45"/>
    <w:rsid w:val="004C314D"/>
    <w:rsid w:val="004C365A"/>
    <w:rsid w:val="004C4931"/>
    <w:rsid w:val="004C530F"/>
    <w:rsid w:val="004C58C4"/>
    <w:rsid w:val="004C6DA1"/>
    <w:rsid w:val="004C6F21"/>
    <w:rsid w:val="004C6FBB"/>
    <w:rsid w:val="004D119D"/>
    <w:rsid w:val="004D14C2"/>
    <w:rsid w:val="004D28DF"/>
    <w:rsid w:val="004D4CDE"/>
    <w:rsid w:val="004D6868"/>
    <w:rsid w:val="004D751A"/>
    <w:rsid w:val="004E09A0"/>
    <w:rsid w:val="004E132E"/>
    <w:rsid w:val="004E1BA3"/>
    <w:rsid w:val="004E20A2"/>
    <w:rsid w:val="004E3AAB"/>
    <w:rsid w:val="004E3C2A"/>
    <w:rsid w:val="004E4100"/>
    <w:rsid w:val="004E4174"/>
    <w:rsid w:val="004E4244"/>
    <w:rsid w:val="004E45DB"/>
    <w:rsid w:val="004E4EFC"/>
    <w:rsid w:val="004E4F17"/>
    <w:rsid w:val="004F010F"/>
    <w:rsid w:val="004F0335"/>
    <w:rsid w:val="004F06E9"/>
    <w:rsid w:val="004F1A9E"/>
    <w:rsid w:val="004F3451"/>
    <w:rsid w:val="004F3498"/>
    <w:rsid w:val="004F57D8"/>
    <w:rsid w:val="004F67C3"/>
    <w:rsid w:val="004F6A2A"/>
    <w:rsid w:val="004F6AB7"/>
    <w:rsid w:val="005012F7"/>
    <w:rsid w:val="00502826"/>
    <w:rsid w:val="00503F89"/>
    <w:rsid w:val="00506108"/>
    <w:rsid w:val="00506814"/>
    <w:rsid w:val="005069FF"/>
    <w:rsid w:val="00506FF6"/>
    <w:rsid w:val="0050721D"/>
    <w:rsid w:val="00507B45"/>
    <w:rsid w:val="00510161"/>
    <w:rsid w:val="00510DAE"/>
    <w:rsid w:val="00511BC3"/>
    <w:rsid w:val="005123D3"/>
    <w:rsid w:val="00512B6B"/>
    <w:rsid w:val="005133DD"/>
    <w:rsid w:val="00515C8F"/>
    <w:rsid w:val="005166C5"/>
    <w:rsid w:val="00516D0A"/>
    <w:rsid w:val="00517442"/>
    <w:rsid w:val="00517CC2"/>
    <w:rsid w:val="00517CE3"/>
    <w:rsid w:val="00521DCE"/>
    <w:rsid w:val="00524D3B"/>
    <w:rsid w:val="00526CDE"/>
    <w:rsid w:val="0052787F"/>
    <w:rsid w:val="00527D38"/>
    <w:rsid w:val="00530B4B"/>
    <w:rsid w:val="00531E9E"/>
    <w:rsid w:val="005320C1"/>
    <w:rsid w:val="00535A95"/>
    <w:rsid w:val="00535DB8"/>
    <w:rsid w:val="005372BE"/>
    <w:rsid w:val="0053768C"/>
    <w:rsid w:val="005400F3"/>
    <w:rsid w:val="00542AAA"/>
    <w:rsid w:val="00542B99"/>
    <w:rsid w:val="00542D34"/>
    <w:rsid w:val="0054354E"/>
    <w:rsid w:val="00544382"/>
    <w:rsid w:val="00544866"/>
    <w:rsid w:val="00547AEA"/>
    <w:rsid w:val="00550307"/>
    <w:rsid w:val="00550791"/>
    <w:rsid w:val="00550A40"/>
    <w:rsid w:val="00553AAC"/>
    <w:rsid w:val="00554591"/>
    <w:rsid w:val="005546FA"/>
    <w:rsid w:val="005547A5"/>
    <w:rsid w:val="00555E8F"/>
    <w:rsid w:val="0055692B"/>
    <w:rsid w:val="00556CA4"/>
    <w:rsid w:val="00556FE9"/>
    <w:rsid w:val="00557683"/>
    <w:rsid w:val="00557E2E"/>
    <w:rsid w:val="005613D0"/>
    <w:rsid w:val="005616C7"/>
    <w:rsid w:val="00564422"/>
    <w:rsid w:val="00564DAE"/>
    <w:rsid w:val="0056608A"/>
    <w:rsid w:val="00566237"/>
    <w:rsid w:val="005663E6"/>
    <w:rsid w:val="00566CFC"/>
    <w:rsid w:val="00567196"/>
    <w:rsid w:val="00567818"/>
    <w:rsid w:val="00570B36"/>
    <w:rsid w:val="00573085"/>
    <w:rsid w:val="00573866"/>
    <w:rsid w:val="00573E22"/>
    <w:rsid w:val="005743B3"/>
    <w:rsid w:val="005751B6"/>
    <w:rsid w:val="00575C0A"/>
    <w:rsid w:val="00577843"/>
    <w:rsid w:val="0058057A"/>
    <w:rsid w:val="0058184F"/>
    <w:rsid w:val="00581F58"/>
    <w:rsid w:val="0058409A"/>
    <w:rsid w:val="00587C04"/>
    <w:rsid w:val="005921BD"/>
    <w:rsid w:val="00592431"/>
    <w:rsid w:val="00592A64"/>
    <w:rsid w:val="005935C5"/>
    <w:rsid w:val="00593FB6"/>
    <w:rsid w:val="005959FB"/>
    <w:rsid w:val="005969D7"/>
    <w:rsid w:val="005A265D"/>
    <w:rsid w:val="005A34EC"/>
    <w:rsid w:val="005A384B"/>
    <w:rsid w:val="005A387B"/>
    <w:rsid w:val="005A3943"/>
    <w:rsid w:val="005A3E98"/>
    <w:rsid w:val="005A5A1F"/>
    <w:rsid w:val="005B1715"/>
    <w:rsid w:val="005B3B7E"/>
    <w:rsid w:val="005B523A"/>
    <w:rsid w:val="005B5BC2"/>
    <w:rsid w:val="005B622C"/>
    <w:rsid w:val="005B7CB3"/>
    <w:rsid w:val="005C2230"/>
    <w:rsid w:val="005D1261"/>
    <w:rsid w:val="005D1ACB"/>
    <w:rsid w:val="005D211B"/>
    <w:rsid w:val="005D287D"/>
    <w:rsid w:val="005D28ED"/>
    <w:rsid w:val="005D38F4"/>
    <w:rsid w:val="005D5EBE"/>
    <w:rsid w:val="005D77BD"/>
    <w:rsid w:val="005E15F4"/>
    <w:rsid w:val="005E2324"/>
    <w:rsid w:val="005E57CA"/>
    <w:rsid w:val="005E5B19"/>
    <w:rsid w:val="005E79C2"/>
    <w:rsid w:val="005E7DBC"/>
    <w:rsid w:val="005F137A"/>
    <w:rsid w:val="005F3390"/>
    <w:rsid w:val="005F3437"/>
    <w:rsid w:val="005F3F5B"/>
    <w:rsid w:val="005F4FED"/>
    <w:rsid w:val="005F59EB"/>
    <w:rsid w:val="006008DF"/>
    <w:rsid w:val="00600A28"/>
    <w:rsid w:val="00603D93"/>
    <w:rsid w:val="0060478B"/>
    <w:rsid w:val="00607510"/>
    <w:rsid w:val="00607744"/>
    <w:rsid w:val="00607935"/>
    <w:rsid w:val="00607D06"/>
    <w:rsid w:val="00611B23"/>
    <w:rsid w:val="00612164"/>
    <w:rsid w:val="00614247"/>
    <w:rsid w:val="00614BE9"/>
    <w:rsid w:val="00615A81"/>
    <w:rsid w:val="00616C88"/>
    <w:rsid w:val="00620F06"/>
    <w:rsid w:val="00623448"/>
    <w:rsid w:val="006241BF"/>
    <w:rsid w:val="00624431"/>
    <w:rsid w:val="00625373"/>
    <w:rsid w:val="0062593D"/>
    <w:rsid w:val="00625BE1"/>
    <w:rsid w:val="00625FB2"/>
    <w:rsid w:val="00627D54"/>
    <w:rsid w:val="00631AC5"/>
    <w:rsid w:val="006320BC"/>
    <w:rsid w:val="0063272C"/>
    <w:rsid w:val="00633780"/>
    <w:rsid w:val="00634778"/>
    <w:rsid w:val="00634C81"/>
    <w:rsid w:val="006350DE"/>
    <w:rsid w:val="00635307"/>
    <w:rsid w:val="00636DBD"/>
    <w:rsid w:val="006375EC"/>
    <w:rsid w:val="00637BA0"/>
    <w:rsid w:val="006415B0"/>
    <w:rsid w:val="00641FBC"/>
    <w:rsid w:val="00642890"/>
    <w:rsid w:val="00643B99"/>
    <w:rsid w:val="00643DBA"/>
    <w:rsid w:val="00645CD1"/>
    <w:rsid w:val="00645D5A"/>
    <w:rsid w:val="00646777"/>
    <w:rsid w:val="00646FE1"/>
    <w:rsid w:val="00647C61"/>
    <w:rsid w:val="00650553"/>
    <w:rsid w:val="00651B6B"/>
    <w:rsid w:val="00653C57"/>
    <w:rsid w:val="00653C94"/>
    <w:rsid w:val="0065410A"/>
    <w:rsid w:val="00654227"/>
    <w:rsid w:val="00656BB7"/>
    <w:rsid w:val="00661151"/>
    <w:rsid w:val="00661B52"/>
    <w:rsid w:val="006621DC"/>
    <w:rsid w:val="006640A3"/>
    <w:rsid w:val="00664667"/>
    <w:rsid w:val="00666F56"/>
    <w:rsid w:val="00667AFF"/>
    <w:rsid w:val="006706A5"/>
    <w:rsid w:val="00670825"/>
    <w:rsid w:val="00672575"/>
    <w:rsid w:val="006726F1"/>
    <w:rsid w:val="0067463C"/>
    <w:rsid w:val="00676A16"/>
    <w:rsid w:val="00676F28"/>
    <w:rsid w:val="00677608"/>
    <w:rsid w:val="00677919"/>
    <w:rsid w:val="00682A80"/>
    <w:rsid w:val="00682D18"/>
    <w:rsid w:val="00683339"/>
    <w:rsid w:val="0068361A"/>
    <w:rsid w:val="00686079"/>
    <w:rsid w:val="006864C4"/>
    <w:rsid w:val="00693004"/>
    <w:rsid w:val="00696997"/>
    <w:rsid w:val="00696BE3"/>
    <w:rsid w:val="006971F2"/>
    <w:rsid w:val="00697E4A"/>
    <w:rsid w:val="006A2998"/>
    <w:rsid w:val="006B1C06"/>
    <w:rsid w:val="006B27A1"/>
    <w:rsid w:val="006B3EAD"/>
    <w:rsid w:val="006B489D"/>
    <w:rsid w:val="006B4B2E"/>
    <w:rsid w:val="006B5491"/>
    <w:rsid w:val="006B5D1B"/>
    <w:rsid w:val="006C0481"/>
    <w:rsid w:val="006C0601"/>
    <w:rsid w:val="006C1054"/>
    <w:rsid w:val="006C2852"/>
    <w:rsid w:val="006C2FBA"/>
    <w:rsid w:val="006C4C78"/>
    <w:rsid w:val="006C59F1"/>
    <w:rsid w:val="006C6561"/>
    <w:rsid w:val="006C68ED"/>
    <w:rsid w:val="006D0532"/>
    <w:rsid w:val="006D19C4"/>
    <w:rsid w:val="006D1B49"/>
    <w:rsid w:val="006D472C"/>
    <w:rsid w:val="006D4EF5"/>
    <w:rsid w:val="006D5330"/>
    <w:rsid w:val="006D58E1"/>
    <w:rsid w:val="006D5DF7"/>
    <w:rsid w:val="006D6AFC"/>
    <w:rsid w:val="006E0A89"/>
    <w:rsid w:val="006E113F"/>
    <w:rsid w:val="006E29C9"/>
    <w:rsid w:val="006E4BC0"/>
    <w:rsid w:val="006E4D10"/>
    <w:rsid w:val="006E555F"/>
    <w:rsid w:val="006E5584"/>
    <w:rsid w:val="006E59E2"/>
    <w:rsid w:val="006E6F67"/>
    <w:rsid w:val="006F0040"/>
    <w:rsid w:val="006F0E0A"/>
    <w:rsid w:val="006F1B4F"/>
    <w:rsid w:val="006F32D2"/>
    <w:rsid w:val="006F65B9"/>
    <w:rsid w:val="007005B6"/>
    <w:rsid w:val="007005E6"/>
    <w:rsid w:val="007008B0"/>
    <w:rsid w:val="007009BB"/>
    <w:rsid w:val="007009D0"/>
    <w:rsid w:val="00701CE3"/>
    <w:rsid w:val="00701D6B"/>
    <w:rsid w:val="00703984"/>
    <w:rsid w:val="00705ADA"/>
    <w:rsid w:val="007064C0"/>
    <w:rsid w:val="00707FD2"/>
    <w:rsid w:val="0071286E"/>
    <w:rsid w:val="00712A9C"/>
    <w:rsid w:val="007142E8"/>
    <w:rsid w:val="00714979"/>
    <w:rsid w:val="00714F8C"/>
    <w:rsid w:val="00714FD6"/>
    <w:rsid w:val="00720E16"/>
    <w:rsid w:val="00721D6F"/>
    <w:rsid w:val="00722486"/>
    <w:rsid w:val="00724BA7"/>
    <w:rsid w:val="00724C05"/>
    <w:rsid w:val="00726980"/>
    <w:rsid w:val="00726B06"/>
    <w:rsid w:val="0072735C"/>
    <w:rsid w:val="00727B29"/>
    <w:rsid w:val="00730400"/>
    <w:rsid w:val="007306F9"/>
    <w:rsid w:val="00730B16"/>
    <w:rsid w:val="007325E3"/>
    <w:rsid w:val="00732A0F"/>
    <w:rsid w:val="00733441"/>
    <w:rsid w:val="00735D9D"/>
    <w:rsid w:val="00736201"/>
    <w:rsid w:val="00740BA8"/>
    <w:rsid w:val="00743395"/>
    <w:rsid w:val="00743834"/>
    <w:rsid w:val="00743C88"/>
    <w:rsid w:val="00745270"/>
    <w:rsid w:val="007500DC"/>
    <w:rsid w:val="0075045A"/>
    <w:rsid w:val="00750BBE"/>
    <w:rsid w:val="007522E8"/>
    <w:rsid w:val="00755ADE"/>
    <w:rsid w:val="00762523"/>
    <w:rsid w:val="007633BC"/>
    <w:rsid w:val="007636AE"/>
    <w:rsid w:val="00764C35"/>
    <w:rsid w:val="00766A75"/>
    <w:rsid w:val="007670FC"/>
    <w:rsid w:val="00773271"/>
    <w:rsid w:val="00774A0A"/>
    <w:rsid w:val="00775625"/>
    <w:rsid w:val="00776410"/>
    <w:rsid w:val="00777BEC"/>
    <w:rsid w:val="007807A5"/>
    <w:rsid w:val="00780E66"/>
    <w:rsid w:val="00781AF1"/>
    <w:rsid w:val="00785EC4"/>
    <w:rsid w:val="00786248"/>
    <w:rsid w:val="00786387"/>
    <w:rsid w:val="00786460"/>
    <w:rsid w:val="00786530"/>
    <w:rsid w:val="00790A07"/>
    <w:rsid w:val="00790BBD"/>
    <w:rsid w:val="00792BFF"/>
    <w:rsid w:val="00792C20"/>
    <w:rsid w:val="00795630"/>
    <w:rsid w:val="0079651E"/>
    <w:rsid w:val="00797489"/>
    <w:rsid w:val="007976F3"/>
    <w:rsid w:val="007A2EF3"/>
    <w:rsid w:val="007A34DF"/>
    <w:rsid w:val="007A42AB"/>
    <w:rsid w:val="007A4CDE"/>
    <w:rsid w:val="007A666A"/>
    <w:rsid w:val="007B055A"/>
    <w:rsid w:val="007B06C1"/>
    <w:rsid w:val="007B0855"/>
    <w:rsid w:val="007B0AAD"/>
    <w:rsid w:val="007B0F74"/>
    <w:rsid w:val="007B2F2B"/>
    <w:rsid w:val="007B3E8C"/>
    <w:rsid w:val="007B40BE"/>
    <w:rsid w:val="007B574A"/>
    <w:rsid w:val="007B6687"/>
    <w:rsid w:val="007B7297"/>
    <w:rsid w:val="007C10AB"/>
    <w:rsid w:val="007C18CD"/>
    <w:rsid w:val="007C22CD"/>
    <w:rsid w:val="007C2A75"/>
    <w:rsid w:val="007C3D1F"/>
    <w:rsid w:val="007C4D9A"/>
    <w:rsid w:val="007C683D"/>
    <w:rsid w:val="007C6CC2"/>
    <w:rsid w:val="007C7445"/>
    <w:rsid w:val="007C7B76"/>
    <w:rsid w:val="007D06A9"/>
    <w:rsid w:val="007D299D"/>
    <w:rsid w:val="007D4688"/>
    <w:rsid w:val="007D4B09"/>
    <w:rsid w:val="007D5AFF"/>
    <w:rsid w:val="007E21C7"/>
    <w:rsid w:val="007E33F1"/>
    <w:rsid w:val="007E3E07"/>
    <w:rsid w:val="007E4BF1"/>
    <w:rsid w:val="007E5390"/>
    <w:rsid w:val="007E563D"/>
    <w:rsid w:val="007E6E66"/>
    <w:rsid w:val="007F12E6"/>
    <w:rsid w:val="007F16E4"/>
    <w:rsid w:val="007F19BE"/>
    <w:rsid w:val="007F313D"/>
    <w:rsid w:val="007F5727"/>
    <w:rsid w:val="007F590F"/>
    <w:rsid w:val="007F60CC"/>
    <w:rsid w:val="0080081C"/>
    <w:rsid w:val="0080252C"/>
    <w:rsid w:val="00803C92"/>
    <w:rsid w:val="00804FD2"/>
    <w:rsid w:val="008068E3"/>
    <w:rsid w:val="00810306"/>
    <w:rsid w:val="00811876"/>
    <w:rsid w:val="00811CA5"/>
    <w:rsid w:val="00811DC9"/>
    <w:rsid w:val="00812C4B"/>
    <w:rsid w:val="00813C67"/>
    <w:rsid w:val="00814297"/>
    <w:rsid w:val="00814A50"/>
    <w:rsid w:val="00814FD1"/>
    <w:rsid w:val="00815151"/>
    <w:rsid w:val="00815234"/>
    <w:rsid w:val="00816526"/>
    <w:rsid w:val="00817DD6"/>
    <w:rsid w:val="008219F4"/>
    <w:rsid w:val="00822893"/>
    <w:rsid w:val="008234DB"/>
    <w:rsid w:val="0082521D"/>
    <w:rsid w:val="008262AF"/>
    <w:rsid w:val="008319E0"/>
    <w:rsid w:val="00831D3A"/>
    <w:rsid w:val="00832629"/>
    <w:rsid w:val="00832985"/>
    <w:rsid w:val="008337C9"/>
    <w:rsid w:val="00835A60"/>
    <w:rsid w:val="008366F5"/>
    <w:rsid w:val="00841E90"/>
    <w:rsid w:val="00842598"/>
    <w:rsid w:val="00842E52"/>
    <w:rsid w:val="00844E95"/>
    <w:rsid w:val="008457F8"/>
    <w:rsid w:val="00846D10"/>
    <w:rsid w:val="0085063D"/>
    <w:rsid w:val="00852283"/>
    <w:rsid w:val="008548D6"/>
    <w:rsid w:val="00860747"/>
    <w:rsid w:val="00860917"/>
    <w:rsid w:val="0086146F"/>
    <w:rsid w:val="00861DC1"/>
    <w:rsid w:val="008641A7"/>
    <w:rsid w:val="00864219"/>
    <w:rsid w:val="00864349"/>
    <w:rsid w:val="00865205"/>
    <w:rsid w:val="00865AE2"/>
    <w:rsid w:val="00865D41"/>
    <w:rsid w:val="00866405"/>
    <w:rsid w:val="008675D7"/>
    <w:rsid w:val="00867711"/>
    <w:rsid w:val="00872078"/>
    <w:rsid w:val="00872BD3"/>
    <w:rsid w:val="0087374C"/>
    <w:rsid w:val="0087624E"/>
    <w:rsid w:val="00876C35"/>
    <w:rsid w:val="00880965"/>
    <w:rsid w:val="00881B26"/>
    <w:rsid w:val="00881B8F"/>
    <w:rsid w:val="00882AF7"/>
    <w:rsid w:val="00882EE1"/>
    <w:rsid w:val="0088441F"/>
    <w:rsid w:val="00884B92"/>
    <w:rsid w:val="008905F2"/>
    <w:rsid w:val="00890D8E"/>
    <w:rsid w:val="008919AF"/>
    <w:rsid w:val="008A179D"/>
    <w:rsid w:val="008A37EE"/>
    <w:rsid w:val="008A3AB6"/>
    <w:rsid w:val="008A5EDE"/>
    <w:rsid w:val="008A76B7"/>
    <w:rsid w:val="008B035C"/>
    <w:rsid w:val="008B04CD"/>
    <w:rsid w:val="008B3C61"/>
    <w:rsid w:val="008B4403"/>
    <w:rsid w:val="008B45E4"/>
    <w:rsid w:val="008B5712"/>
    <w:rsid w:val="008B685B"/>
    <w:rsid w:val="008B70CA"/>
    <w:rsid w:val="008B7F9A"/>
    <w:rsid w:val="008C1BA5"/>
    <w:rsid w:val="008C4412"/>
    <w:rsid w:val="008C4553"/>
    <w:rsid w:val="008C602F"/>
    <w:rsid w:val="008C63D7"/>
    <w:rsid w:val="008C773A"/>
    <w:rsid w:val="008D2910"/>
    <w:rsid w:val="008D2FBA"/>
    <w:rsid w:val="008D4151"/>
    <w:rsid w:val="008D702F"/>
    <w:rsid w:val="008D7729"/>
    <w:rsid w:val="008D783E"/>
    <w:rsid w:val="008E24E3"/>
    <w:rsid w:val="008E62AD"/>
    <w:rsid w:val="008E68AE"/>
    <w:rsid w:val="008E7BC0"/>
    <w:rsid w:val="008F1C21"/>
    <w:rsid w:val="008F3016"/>
    <w:rsid w:val="008F30EC"/>
    <w:rsid w:val="008F32CB"/>
    <w:rsid w:val="008F3E86"/>
    <w:rsid w:val="008F4B74"/>
    <w:rsid w:val="008F74CD"/>
    <w:rsid w:val="008F7A5C"/>
    <w:rsid w:val="009060B7"/>
    <w:rsid w:val="009071D7"/>
    <w:rsid w:val="00907691"/>
    <w:rsid w:val="009079E2"/>
    <w:rsid w:val="00907B47"/>
    <w:rsid w:val="009107B7"/>
    <w:rsid w:val="00910EAF"/>
    <w:rsid w:val="00911401"/>
    <w:rsid w:val="009128A0"/>
    <w:rsid w:val="009144E9"/>
    <w:rsid w:val="00914506"/>
    <w:rsid w:val="00915653"/>
    <w:rsid w:val="00916E32"/>
    <w:rsid w:val="009179DB"/>
    <w:rsid w:val="00917E62"/>
    <w:rsid w:val="009204B7"/>
    <w:rsid w:val="00920C87"/>
    <w:rsid w:val="009212AD"/>
    <w:rsid w:val="009222EF"/>
    <w:rsid w:val="00922E2F"/>
    <w:rsid w:val="009245A6"/>
    <w:rsid w:val="00925D31"/>
    <w:rsid w:val="00926F56"/>
    <w:rsid w:val="00927C06"/>
    <w:rsid w:val="00927F6D"/>
    <w:rsid w:val="00930171"/>
    <w:rsid w:val="00931996"/>
    <w:rsid w:val="00931BE5"/>
    <w:rsid w:val="009330B0"/>
    <w:rsid w:val="0093394D"/>
    <w:rsid w:val="00933A40"/>
    <w:rsid w:val="00933B07"/>
    <w:rsid w:val="0093401D"/>
    <w:rsid w:val="009349F5"/>
    <w:rsid w:val="00936920"/>
    <w:rsid w:val="00941D6B"/>
    <w:rsid w:val="00941E94"/>
    <w:rsid w:val="00942FC2"/>
    <w:rsid w:val="00944622"/>
    <w:rsid w:val="0094743B"/>
    <w:rsid w:val="00947AA1"/>
    <w:rsid w:val="00951D6D"/>
    <w:rsid w:val="0095237F"/>
    <w:rsid w:val="009524B9"/>
    <w:rsid w:val="0095257D"/>
    <w:rsid w:val="00953044"/>
    <w:rsid w:val="00954501"/>
    <w:rsid w:val="00955708"/>
    <w:rsid w:val="00955A26"/>
    <w:rsid w:val="00956AE3"/>
    <w:rsid w:val="00960D95"/>
    <w:rsid w:val="00962211"/>
    <w:rsid w:val="00963135"/>
    <w:rsid w:val="0096369A"/>
    <w:rsid w:val="0096376E"/>
    <w:rsid w:val="00965C1D"/>
    <w:rsid w:val="00966A5F"/>
    <w:rsid w:val="00967D27"/>
    <w:rsid w:val="0097021F"/>
    <w:rsid w:val="00972555"/>
    <w:rsid w:val="00976E0C"/>
    <w:rsid w:val="00976F02"/>
    <w:rsid w:val="009809C5"/>
    <w:rsid w:val="009814B3"/>
    <w:rsid w:val="009826EA"/>
    <w:rsid w:val="009827C2"/>
    <w:rsid w:val="00982C64"/>
    <w:rsid w:val="00983849"/>
    <w:rsid w:val="009845AD"/>
    <w:rsid w:val="0098765F"/>
    <w:rsid w:val="009876B9"/>
    <w:rsid w:val="009876C3"/>
    <w:rsid w:val="00992E4B"/>
    <w:rsid w:val="009941A2"/>
    <w:rsid w:val="009941C3"/>
    <w:rsid w:val="009945DC"/>
    <w:rsid w:val="00995A0F"/>
    <w:rsid w:val="009A0496"/>
    <w:rsid w:val="009A04EE"/>
    <w:rsid w:val="009A5666"/>
    <w:rsid w:val="009B0A68"/>
    <w:rsid w:val="009B1E37"/>
    <w:rsid w:val="009B1EEF"/>
    <w:rsid w:val="009B21C9"/>
    <w:rsid w:val="009B222C"/>
    <w:rsid w:val="009B5356"/>
    <w:rsid w:val="009B6678"/>
    <w:rsid w:val="009B6A4A"/>
    <w:rsid w:val="009B6EDE"/>
    <w:rsid w:val="009B74DD"/>
    <w:rsid w:val="009C003F"/>
    <w:rsid w:val="009C0802"/>
    <w:rsid w:val="009C1315"/>
    <w:rsid w:val="009C1DC3"/>
    <w:rsid w:val="009C5599"/>
    <w:rsid w:val="009C645A"/>
    <w:rsid w:val="009C6D94"/>
    <w:rsid w:val="009D0E2D"/>
    <w:rsid w:val="009D1748"/>
    <w:rsid w:val="009D1B7F"/>
    <w:rsid w:val="009D3A86"/>
    <w:rsid w:val="009D6368"/>
    <w:rsid w:val="009D656B"/>
    <w:rsid w:val="009D6EED"/>
    <w:rsid w:val="009D7E4D"/>
    <w:rsid w:val="009E0CA4"/>
    <w:rsid w:val="009E0F4B"/>
    <w:rsid w:val="009E1228"/>
    <w:rsid w:val="009E35EB"/>
    <w:rsid w:val="009E4103"/>
    <w:rsid w:val="009E4931"/>
    <w:rsid w:val="009E5115"/>
    <w:rsid w:val="009E5E48"/>
    <w:rsid w:val="009E62C1"/>
    <w:rsid w:val="009E7E25"/>
    <w:rsid w:val="009F0B52"/>
    <w:rsid w:val="009F14EB"/>
    <w:rsid w:val="009F19DB"/>
    <w:rsid w:val="009F1BE3"/>
    <w:rsid w:val="009F2952"/>
    <w:rsid w:val="009F31C6"/>
    <w:rsid w:val="009F40D9"/>
    <w:rsid w:val="009F4DB1"/>
    <w:rsid w:val="009F60A2"/>
    <w:rsid w:val="009F72AA"/>
    <w:rsid w:val="00A00FA4"/>
    <w:rsid w:val="00A01524"/>
    <w:rsid w:val="00A04C58"/>
    <w:rsid w:val="00A0554E"/>
    <w:rsid w:val="00A06013"/>
    <w:rsid w:val="00A11948"/>
    <w:rsid w:val="00A11B56"/>
    <w:rsid w:val="00A13EFA"/>
    <w:rsid w:val="00A1495A"/>
    <w:rsid w:val="00A20813"/>
    <w:rsid w:val="00A21222"/>
    <w:rsid w:val="00A2270B"/>
    <w:rsid w:val="00A238CC"/>
    <w:rsid w:val="00A23CDE"/>
    <w:rsid w:val="00A24321"/>
    <w:rsid w:val="00A258D6"/>
    <w:rsid w:val="00A2754C"/>
    <w:rsid w:val="00A27CA1"/>
    <w:rsid w:val="00A27FA6"/>
    <w:rsid w:val="00A31B39"/>
    <w:rsid w:val="00A31D96"/>
    <w:rsid w:val="00A34400"/>
    <w:rsid w:val="00A36053"/>
    <w:rsid w:val="00A365FF"/>
    <w:rsid w:val="00A372E5"/>
    <w:rsid w:val="00A42AE1"/>
    <w:rsid w:val="00A44135"/>
    <w:rsid w:val="00A4578D"/>
    <w:rsid w:val="00A45A38"/>
    <w:rsid w:val="00A45AB3"/>
    <w:rsid w:val="00A475BC"/>
    <w:rsid w:val="00A50C17"/>
    <w:rsid w:val="00A512A4"/>
    <w:rsid w:val="00A52198"/>
    <w:rsid w:val="00A53534"/>
    <w:rsid w:val="00A55943"/>
    <w:rsid w:val="00A6041B"/>
    <w:rsid w:val="00A61FEE"/>
    <w:rsid w:val="00A637D0"/>
    <w:rsid w:val="00A650FD"/>
    <w:rsid w:val="00A65925"/>
    <w:rsid w:val="00A664BC"/>
    <w:rsid w:val="00A6663C"/>
    <w:rsid w:val="00A67786"/>
    <w:rsid w:val="00A7018D"/>
    <w:rsid w:val="00A7266C"/>
    <w:rsid w:val="00A73F1A"/>
    <w:rsid w:val="00A741CE"/>
    <w:rsid w:val="00A75C99"/>
    <w:rsid w:val="00A8021A"/>
    <w:rsid w:val="00A80248"/>
    <w:rsid w:val="00A8136B"/>
    <w:rsid w:val="00A8156F"/>
    <w:rsid w:val="00A82408"/>
    <w:rsid w:val="00A82D39"/>
    <w:rsid w:val="00A82D9E"/>
    <w:rsid w:val="00A850AC"/>
    <w:rsid w:val="00A851D5"/>
    <w:rsid w:val="00A856C3"/>
    <w:rsid w:val="00A856E7"/>
    <w:rsid w:val="00A85BDB"/>
    <w:rsid w:val="00A86179"/>
    <w:rsid w:val="00A93275"/>
    <w:rsid w:val="00A94EB5"/>
    <w:rsid w:val="00A977C9"/>
    <w:rsid w:val="00A97C74"/>
    <w:rsid w:val="00AA04CC"/>
    <w:rsid w:val="00AA0607"/>
    <w:rsid w:val="00AA08FB"/>
    <w:rsid w:val="00AA0A77"/>
    <w:rsid w:val="00AA0F4E"/>
    <w:rsid w:val="00AA26B1"/>
    <w:rsid w:val="00AA3564"/>
    <w:rsid w:val="00AA4D07"/>
    <w:rsid w:val="00AA64AB"/>
    <w:rsid w:val="00AA7D5F"/>
    <w:rsid w:val="00AB0B1C"/>
    <w:rsid w:val="00AB2A09"/>
    <w:rsid w:val="00AB31E4"/>
    <w:rsid w:val="00AB4171"/>
    <w:rsid w:val="00AB48B8"/>
    <w:rsid w:val="00AB5C9F"/>
    <w:rsid w:val="00AB6FDB"/>
    <w:rsid w:val="00AC1EB8"/>
    <w:rsid w:val="00AC224D"/>
    <w:rsid w:val="00AC2345"/>
    <w:rsid w:val="00AC5B0C"/>
    <w:rsid w:val="00AC65C6"/>
    <w:rsid w:val="00AC7001"/>
    <w:rsid w:val="00AC7116"/>
    <w:rsid w:val="00AC7211"/>
    <w:rsid w:val="00AC7EBF"/>
    <w:rsid w:val="00AD0768"/>
    <w:rsid w:val="00AD4DEF"/>
    <w:rsid w:val="00AD5CA4"/>
    <w:rsid w:val="00AD5D83"/>
    <w:rsid w:val="00AE00BB"/>
    <w:rsid w:val="00AE02C0"/>
    <w:rsid w:val="00AE14BB"/>
    <w:rsid w:val="00AE19BD"/>
    <w:rsid w:val="00AE1F92"/>
    <w:rsid w:val="00AE2412"/>
    <w:rsid w:val="00AE3736"/>
    <w:rsid w:val="00AE3F1D"/>
    <w:rsid w:val="00AE54BF"/>
    <w:rsid w:val="00AE5BC7"/>
    <w:rsid w:val="00AE7EC6"/>
    <w:rsid w:val="00AF064B"/>
    <w:rsid w:val="00AF0B5C"/>
    <w:rsid w:val="00AF13DB"/>
    <w:rsid w:val="00AF2CB9"/>
    <w:rsid w:val="00AF5068"/>
    <w:rsid w:val="00AF6E82"/>
    <w:rsid w:val="00AF739A"/>
    <w:rsid w:val="00B0000F"/>
    <w:rsid w:val="00B006DC"/>
    <w:rsid w:val="00B00735"/>
    <w:rsid w:val="00B03169"/>
    <w:rsid w:val="00B0351A"/>
    <w:rsid w:val="00B03860"/>
    <w:rsid w:val="00B03DA9"/>
    <w:rsid w:val="00B056C6"/>
    <w:rsid w:val="00B05E43"/>
    <w:rsid w:val="00B0671F"/>
    <w:rsid w:val="00B0765B"/>
    <w:rsid w:val="00B07F50"/>
    <w:rsid w:val="00B104DC"/>
    <w:rsid w:val="00B10CC0"/>
    <w:rsid w:val="00B12205"/>
    <w:rsid w:val="00B14138"/>
    <w:rsid w:val="00B15135"/>
    <w:rsid w:val="00B15321"/>
    <w:rsid w:val="00B1691D"/>
    <w:rsid w:val="00B16A19"/>
    <w:rsid w:val="00B17107"/>
    <w:rsid w:val="00B20C32"/>
    <w:rsid w:val="00B214AE"/>
    <w:rsid w:val="00B21951"/>
    <w:rsid w:val="00B22741"/>
    <w:rsid w:val="00B252C5"/>
    <w:rsid w:val="00B25384"/>
    <w:rsid w:val="00B2584A"/>
    <w:rsid w:val="00B26836"/>
    <w:rsid w:val="00B27EAC"/>
    <w:rsid w:val="00B34328"/>
    <w:rsid w:val="00B3732B"/>
    <w:rsid w:val="00B40ECC"/>
    <w:rsid w:val="00B43942"/>
    <w:rsid w:val="00B4430C"/>
    <w:rsid w:val="00B44A94"/>
    <w:rsid w:val="00B51639"/>
    <w:rsid w:val="00B51C50"/>
    <w:rsid w:val="00B54CAC"/>
    <w:rsid w:val="00B54CB4"/>
    <w:rsid w:val="00B54CDC"/>
    <w:rsid w:val="00B55C7E"/>
    <w:rsid w:val="00B56C7F"/>
    <w:rsid w:val="00B56F88"/>
    <w:rsid w:val="00B56FE5"/>
    <w:rsid w:val="00B60141"/>
    <w:rsid w:val="00B60E93"/>
    <w:rsid w:val="00B61127"/>
    <w:rsid w:val="00B62E60"/>
    <w:rsid w:val="00B62E8D"/>
    <w:rsid w:val="00B65150"/>
    <w:rsid w:val="00B65690"/>
    <w:rsid w:val="00B65AF8"/>
    <w:rsid w:val="00B66114"/>
    <w:rsid w:val="00B67B6E"/>
    <w:rsid w:val="00B67BD3"/>
    <w:rsid w:val="00B700D7"/>
    <w:rsid w:val="00B71873"/>
    <w:rsid w:val="00B72FF4"/>
    <w:rsid w:val="00B741F7"/>
    <w:rsid w:val="00B7520A"/>
    <w:rsid w:val="00B75D7B"/>
    <w:rsid w:val="00B771B9"/>
    <w:rsid w:val="00B77464"/>
    <w:rsid w:val="00B811C8"/>
    <w:rsid w:val="00B8123B"/>
    <w:rsid w:val="00B81A83"/>
    <w:rsid w:val="00B83B01"/>
    <w:rsid w:val="00B83DA8"/>
    <w:rsid w:val="00B8434E"/>
    <w:rsid w:val="00B84920"/>
    <w:rsid w:val="00B854DE"/>
    <w:rsid w:val="00B85820"/>
    <w:rsid w:val="00B87B21"/>
    <w:rsid w:val="00B90D1C"/>
    <w:rsid w:val="00B91500"/>
    <w:rsid w:val="00B91B2D"/>
    <w:rsid w:val="00B92ACB"/>
    <w:rsid w:val="00BA0792"/>
    <w:rsid w:val="00BA0AE3"/>
    <w:rsid w:val="00BA0D75"/>
    <w:rsid w:val="00BA31EB"/>
    <w:rsid w:val="00BA3740"/>
    <w:rsid w:val="00BA416B"/>
    <w:rsid w:val="00BA47C9"/>
    <w:rsid w:val="00BA784A"/>
    <w:rsid w:val="00BA797D"/>
    <w:rsid w:val="00BB07C1"/>
    <w:rsid w:val="00BB0E60"/>
    <w:rsid w:val="00BB1A68"/>
    <w:rsid w:val="00BB1AF1"/>
    <w:rsid w:val="00BB43C8"/>
    <w:rsid w:val="00BB53CF"/>
    <w:rsid w:val="00BB7900"/>
    <w:rsid w:val="00BC12AC"/>
    <w:rsid w:val="00BC289F"/>
    <w:rsid w:val="00BC3B89"/>
    <w:rsid w:val="00BC3DD2"/>
    <w:rsid w:val="00BC5AE7"/>
    <w:rsid w:val="00BC6A40"/>
    <w:rsid w:val="00BC7EC6"/>
    <w:rsid w:val="00BD139F"/>
    <w:rsid w:val="00BD1746"/>
    <w:rsid w:val="00BD2364"/>
    <w:rsid w:val="00BD4518"/>
    <w:rsid w:val="00BD4FAE"/>
    <w:rsid w:val="00BD5360"/>
    <w:rsid w:val="00BD64EE"/>
    <w:rsid w:val="00BD6857"/>
    <w:rsid w:val="00BE1FEC"/>
    <w:rsid w:val="00BE2EE1"/>
    <w:rsid w:val="00BE38E2"/>
    <w:rsid w:val="00BE6421"/>
    <w:rsid w:val="00BE71A4"/>
    <w:rsid w:val="00BF259B"/>
    <w:rsid w:val="00BF37D3"/>
    <w:rsid w:val="00BF501A"/>
    <w:rsid w:val="00BF5366"/>
    <w:rsid w:val="00BF653A"/>
    <w:rsid w:val="00BF77E2"/>
    <w:rsid w:val="00C00DFF"/>
    <w:rsid w:val="00C01B3A"/>
    <w:rsid w:val="00C01FE5"/>
    <w:rsid w:val="00C056D5"/>
    <w:rsid w:val="00C065CC"/>
    <w:rsid w:val="00C07184"/>
    <w:rsid w:val="00C10BF7"/>
    <w:rsid w:val="00C10C85"/>
    <w:rsid w:val="00C12ECD"/>
    <w:rsid w:val="00C13588"/>
    <w:rsid w:val="00C13CDE"/>
    <w:rsid w:val="00C1616D"/>
    <w:rsid w:val="00C16F2E"/>
    <w:rsid w:val="00C17769"/>
    <w:rsid w:val="00C17D81"/>
    <w:rsid w:val="00C20A4F"/>
    <w:rsid w:val="00C2164B"/>
    <w:rsid w:val="00C221D2"/>
    <w:rsid w:val="00C229E0"/>
    <w:rsid w:val="00C24132"/>
    <w:rsid w:val="00C24227"/>
    <w:rsid w:val="00C24FD4"/>
    <w:rsid w:val="00C25B93"/>
    <w:rsid w:val="00C25FAC"/>
    <w:rsid w:val="00C260F6"/>
    <w:rsid w:val="00C27332"/>
    <w:rsid w:val="00C27560"/>
    <w:rsid w:val="00C27EB1"/>
    <w:rsid w:val="00C309C5"/>
    <w:rsid w:val="00C311E0"/>
    <w:rsid w:val="00C31F9E"/>
    <w:rsid w:val="00C32B59"/>
    <w:rsid w:val="00C339AA"/>
    <w:rsid w:val="00C33ED3"/>
    <w:rsid w:val="00C34E3A"/>
    <w:rsid w:val="00C3564C"/>
    <w:rsid w:val="00C37501"/>
    <w:rsid w:val="00C37A11"/>
    <w:rsid w:val="00C40D37"/>
    <w:rsid w:val="00C42186"/>
    <w:rsid w:val="00C4479D"/>
    <w:rsid w:val="00C46BFC"/>
    <w:rsid w:val="00C46FD3"/>
    <w:rsid w:val="00C502F4"/>
    <w:rsid w:val="00C51446"/>
    <w:rsid w:val="00C51FA2"/>
    <w:rsid w:val="00C52661"/>
    <w:rsid w:val="00C53532"/>
    <w:rsid w:val="00C5371A"/>
    <w:rsid w:val="00C54537"/>
    <w:rsid w:val="00C561C2"/>
    <w:rsid w:val="00C56D63"/>
    <w:rsid w:val="00C571C6"/>
    <w:rsid w:val="00C60950"/>
    <w:rsid w:val="00C60F98"/>
    <w:rsid w:val="00C612DA"/>
    <w:rsid w:val="00C6162A"/>
    <w:rsid w:val="00C617FB"/>
    <w:rsid w:val="00C61A69"/>
    <w:rsid w:val="00C64E06"/>
    <w:rsid w:val="00C6644F"/>
    <w:rsid w:val="00C712BF"/>
    <w:rsid w:val="00C717CA"/>
    <w:rsid w:val="00C72512"/>
    <w:rsid w:val="00C73E29"/>
    <w:rsid w:val="00C7536B"/>
    <w:rsid w:val="00C7539E"/>
    <w:rsid w:val="00C77F36"/>
    <w:rsid w:val="00C807FF"/>
    <w:rsid w:val="00C8119C"/>
    <w:rsid w:val="00C816C4"/>
    <w:rsid w:val="00C83113"/>
    <w:rsid w:val="00C83A04"/>
    <w:rsid w:val="00C844B0"/>
    <w:rsid w:val="00C85F17"/>
    <w:rsid w:val="00C860C6"/>
    <w:rsid w:val="00C8703C"/>
    <w:rsid w:val="00C90D46"/>
    <w:rsid w:val="00C9285A"/>
    <w:rsid w:val="00C940A8"/>
    <w:rsid w:val="00C94760"/>
    <w:rsid w:val="00C94E34"/>
    <w:rsid w:val="00C95080"/>
    <w:rsid w:val="00C96A06"/>
    <w:rsid w:val="00C97000"/>
    <w:rsid w:val="00C97975"/>
    <w:rsid w:val="00CA0470"/>
    <w:rsid w:val="00CA09DE"/>
    <w:rsid w:val="00CA1A1B"/>
    <w:rsid w:val="00CA28D9"/>
    <w:rsid w:val="00CA457E"/>
    <w:rsid w:val="00CA4E5D"/>
    <w:rsid w:val="00CA4E8C"/>
    <w:rsid w:val="00CA5936"/>
    <w:rsid w:val="00CA6FD1"/>
    <w:rsid w:val="00CB0E9F"/>
    <w:rsid w:val="00CB3E72"/>
    <w:rsid w:val="00CB51A1"/>
    <w:rsid w:val="00CB5601"/>
    <w:rsid w:val="00CB5911"/>
    <w:rsid w:val="00CB5A5C"/>
    <w:rsid w:val="00CB6B2C"/>
    <w:rsid w:val="00CC0D0E"/>
    <w:rsid w:val="00CC0F43"/>
    <w:rsid w:val="00CC0FCB"/>
    <w:rsid w:val="00CC1372"/>
    <w:rsid w:val="00CC167A"/>
    <w:rsid w:val="00CC19DA"/>
    <w:rsid w:val="00CC1B13"/>
    <w:rsid w:val="00CC6B5E"/>
    <w:rsid w:val="00CC71D4"/>
    <w:rsid w:val="00CD258B"/>
    <w:rsid w:val="00CD3436"/>
    <w:rsid w:val="00CD345D"/>
    <w:rsid w:val="00CD433C"/>
    <w:rsid w:val="00CD59A3"/>
    <w:rsid w:val="00CD68DF"/>
    <w:rsid w:val="00CD773E"/>
    <w:rsid w:val="00CE0B27"/>
    <w:rsid w:val="00CE12C7"/>
    <w:rsid w:val="00CE33AD"/>
    <w:rsid w:val="00CE38D4"/>
    <w:rsid w:val="00CE4A45"/>
    <w:rsid w:val="00CE5D01"/>
    <w:rsid w:val="00CE5F59"/>
    <w:rsid w:val="00CE629B"/>
    <w:rsid w:val="00CE6770"/>
    <w:rsid w:val="00CE772F"/>
    <w:rsid w:val="00CF01DB"/>
    <w:rsid w:val="00CF1EAF"/>
    <w:rsid w:val="00CF2143"/>
    <w:rsid w:val="00CF3E83"/>
    <w:rsid w:val="00CF6967"/>
    <w:rsid w:val="00CF6C07"/>
    <w:rsid w:val="00CF71EA"/>
    <w:rsid w:val="00CF7A90"/>
    <w:rsid w:val="00D00D1C"/>
    <w:rsid w:val="00D021E9"/>
    <w:rsid w:val="00D03020"/>
    <w:rsid w:val="00D04EFA"/>
    <w:rsid w:val="00D05B4C"/>
    <w:rsid w:val="00D05C70"/>
    <w:rsid w:val="00D07201"/>
    <w:rsid w:val="00D10213"/>
    <w:rsid w:val="00D131F4"/>
    <w:rsid w:val="00D14F0A"/>
    <w:rsid w:val="00D1773F"/>
    <w:rsid w:val="00D232A4"/>
    <w:rsid w:val="00D239E9"/>
    <w:rsid w:val="00D24633"/>
    <w:rsid w:val="00D255BF"/>
    <w:rsid w:val="00D26CF9"/>
    <w:rsid w:val="00D26F35"/>
    <w:rsid w:val="00D274CF"/>
    <w:rsid w:val="00D279DF"/>
    <w:rsid w:val="00D3068F"/>
    <w:rsid w:val="00D311A7"/>
    <w:rsid w:val="00D31F5E"/>
    <w:rsid w:val="00D33183"/>
    <w:rsid w:val="00D335F6"/>
    <w:rsid w:val="00D33C6F"/>
    <w:rsid w:val="00D3422E"/>
    <w:rsid w:val="00D36D2A"/>
    <w:rsid w:val="00D41B53"/>
    <w:rsid w:val="00D43393"/>
    <w:rsid w:val="00D43A30"/>
    <w:rsid w:val="00D45196"/>
    <w:rsid w:val="00D45611"/>
    <w:rsid w:val="00D46FC3"/>
    <w:rsid w:val="00D473D3"/>
    <w:rsid w:val="00D50A30"/>
    <w:rsid w:val="00D531EC"/>
    <w:rsid w:val="00D544FA"/>
    <w:rsid w:val="00D57F04"/>
    <w:rsid w:val="00D60768"/>
    <w:rsid w:val="00D61617"/>
    <w:rsid w:val="00D6219C"/>
    <w:rsid w:val="00D63033"/>
    <w:rsid w:val="00D64419"/>
    <w:rsid w:val="00D65469"/>
    <w:rsid w:val="00D71027"/>
    <w:rsid w:val="00D71C26"/>
    <w:rsid w:val="00D71EAE"/>
    <w:rsid w:val="00D73B52"/>
    <w:rsid w:val="00D742A9"/>
    <w:rsid w:val="00D76D73"/>
    <w:rsid w:val="00D8017C"/>
    <w:rsid w:val="00D80988"/>
    <w:rsid w:val="00D80DEB"/>
    <w:rsid w:val="00D82CB4"/>
    <w:rsid w:val="00D836B7"/>
    <w:rsid w:val="00D838BE"/>
    <w:rsid w:val="00D83D94"/>
    <w:rsid w:val="00D84307"/>
    <w:rsid w:val="00D849F7"/>
    <w:rsid w:val="00D862F4"/>
    <w:rsid w:val="00D91573"/>
    <w:rsid w:val="00D9275E"/>
    <w:rsid w:val="00D92782"/>
    <w:rsid w:val="00D9417F"/>
    <w:rsid w:val="00D9485C"/>
    <w:rsid w:val="00D9511B"/>
    <w:rsid w:val="00D960B5"/>
    <w:rsid w:val="00D96181"/>
    <w:rsid w:val="00D962CE"/>
    <w:rsid w:val="00D96B95"/>
    <w:rsid w:val="00D96E15"/>
    <w:rsid w:val="00D97321"/>
    <w:rsid w:val="00DA61C5"/>
    <w:rsid w:val="00DA71ED"/>
    <w:rsid w:val="00DA7F1C"/>
    <w:rsid w:val="00DB20FB"/>
    <w:rsid w:val="00DB3DF5"/>
    <w:rsid w:val="00DB4366"/>
    <w:rsid w:val="00DB5333"/>
    <w:rsid w:val="00DB73BF"/>
    <w:rsid w:val="00DC3287"/>
    <w:rsid w:val="00DC39F4"/>
    <w:rsid w:val="00DC59EA"/>
    <w:rsid w:val="00DD05E3"/>
    <w:rsid w:val="00DD0DAC"/>
    <w:rsid w:val="00DD0F89"/>
    <w:rsid w:val="00DD14F8"/>
    <w:rsid w:val="00DD1EFF"/>
    <w:rsid w:val="00DD213F"/>
    <w:rsid w:val="00DD2531"/>
    <w:rsid w:val="00DD2FE8"/>
    <w:rsid w:val="00DD37DB"/>
    <w:rsid w:val="00DD4B9C"/>
    <w:rsid w:val="00DD4C7C"/>
    <w:rsid w:val="00DD5029"/>
    <w:rsid w:val="00DD5FBE"/>
    <w:rsid w:val="00DD760D"/>
    <w:rsid w:val="00DE2ADC"/>
    <w:rsid w:val="00DE612D"/>
    <w:rsid w:val="00DE7E7F"/>
    <w:rsid w:val="00DF02E9"/>
    <w:rsid w:val="00DF0D35"/>
    <w:rsid w:val="00DF1238"/>
    <w:rsid w:val="00DF1714"/>
    <w:rsid w:val="00DF182F"/>
    <w:rsid w:val="00DF2FB6"/>
    <w:rsid w:val="00DF3EEC"/>
    <w:rsid w:val="00DF45A8"/>
    <w:rsid w:val="00DF532B"/>
    <w:rsid w:val="00DF5789"/>
    <w:rsid w:val="00DF5E7D"/>
    <w:rsid w:val="00DF6C3D"/>
    <w:rsid w:val="00E00998"/>
    <w:rsid w:val="00E00E50"/>
    <w:rsid w:val="00E0174A"/>
    <w:rsid w:val="00E02827"/>
    <w:rsid w:val="00E03876"/>
    <w:rsid w:val="00E048C2"/>
    <w:rsid w:val="00E055D3"/>
    <w:rsid w:val="00E06F62"/>
    <w:rsid w:val="00E11640"/>
    <w:rsid w:val="00E1166E"/>
    <w:rsid w:val="00E11BCA"/>
    <w:rsid w:val="00E135DA"/>
    <w:rsid w:val="00E13DA1"/>
    <w:rsid w:val="00E14665"/>
    <w:rsid w:val="00E17B8C"/>
    <w:rsid w:val="00E219D5"/>
    <w:rsid w:val="00E22F1E"/>
    <w:rsid w:val="00E237E7"/>
    <w:rsid w:val="00E25D31"/>
    <w:rsid w:val="00E26AEE"/>
    <w:rsid w:val="00E30780"/>
    <w:rsid w:val="00E339B9"/>
    <w:rsid w:val="00E33F16"/>
    <w:rsid w:val="00E33F3E"/>
    <w:rsid w:val="00E349F3"/>
    <w:rsid w:val="00E34DB8"/>
    <w:rsid w:val="00E34E1F"/>
    <w:rsid w:val="00E35BCD"/>
    <w:rsid w:val="00E36480"/>
    <w:rsid w:val="00E36CDA"/>
    <w:rsid w:val="00E421AC"/>
    <w:rsid w:val="00E4312E"/>
    <w:rsid w:val="00E4381C"/>
    <w:rsid w:val="00E43E24"/>
    <w:rsid w:val="00E44D50"/>
    <w:rsid w:val="00E46F00"/>
    <w:rsid w:val="00E47F91"/>
    <w:rsid w:val="00E51B68"/>
    <w:rsid w:val="00E5289D"/>
    <w:rsid w:val="00E54D8D"/>
    <w:rsid w:val="00E5536C"/>
    <w:rsid w:val="00E56E68"/>
    <w:rsid w:val="00E615CA"/>
    <w:rsid w:val="00E61C1C"/>
    <w:rsid w:val="00E62882"/>
    <w:rsid w:val="00E64F33"/>
    <w:rsid w:val="00E674EF"/>
    <w:rsid w:val="00E7056E"/>
    <w:rsid w:val="00E72832"/>
    <w:rsid w:val="00E73A5E"/>
    <w:rsid w:val="00E73C44"/>
    <w:rsid w:val="00E757BD"/>
    <w:rsid w:val="00E76B99"/>
    <w:rsid w:val="00E81689"/>
    <w:rsid w:val="00E81DF8"/>
    <w:rsid w:val="00E83857"/>
    <w:rsid w:val="00E84A7F"/>
    <w:rsid w:val="00E862B5"/>
    <w:rsid w:val="00E86645"/>
    <w:rsid w:val="00E86C7E"/>
    <w:rsid w:val="00E8761A"/>
    <w:rsid w:val="00E903E2"/>
    <w:rsid w:val="00E915CA"/>
    <w:rsid w:val="00E91838"/>
    <w:rsid w:val="00E91E45"/>
    <w:rsid w:val="00E93933"/>
    <w:rsid w:val="00E95FB5"/>
    <w:rsid w:val="00E960E1"/>
    <w:rsid w:val="00EA1399"/>
    <w:rsid w:val="00EA2AA6"/>
    <w:rsid w:val="00EA3206"/>
    <w:rsid w:val="00EA3551"/>
    <w:rsid w:val="00EA39A8"/>
    <w:rsid w:val="00EA3FC0"/>
    <w:rsid w:val="00EA5423"/>
    <w:rsid w:val="00EA5CE2"/>
    <w:rsid w:val="00EA6767"/>
    <w:rsid w:val="00EB00C8"/>
    <w:rsid w:val="00EB1707"/>
    <w:rsid w:val="00EB28A4"/>
    <w:rsid w:val="00EB42C9"/>
    <w:rsid w:val="00EB643F"/>
    <w:rsid w:val="00EB64F4"/>
    <w:rsid w:val="00EB6AFB"/>
    <w:rsid w:val="00EB7486"/>
    <w:rsid w:val="00EB79E8"/>
    <w:rsid w:val="00EC0C4A"/>
    <w:rsid w:val="00EC1094"/>
    <w:rsid w:val="00EC22DC"/>
    <w:rsid w:val="00EC23BE"/>
    <w:rsid w:val="00EC2B80"/>
    <w:rsid w:val="00EC3694"/>
    <w:rsid w:val="00EC5687"/>
    <w:rsid w:val="00EC6A77"/>
    <w:rsid w:val="00EC7825"/>
    <w:rsid w:val="00ED15C7"/>
    <w:rsid w:val="00ED261F"/>
    <w:rsid w:val="00ED268D"/>
    <w:rsid w:val="00ED3998"/>
    <w:rsid w:val="00ED3D8C"/>
    <w:rsid w:val="00ED426E"/>
    <w:rsid w:val="00ED476F"/>
    <w:rsid w:val="00ED53A4"/>
    <w:rsid w:val="00ED5AC8"/>
    <w:rsid w:val="00ED5E40"/>
    <w:rsid w:val="00ED6E5C"/>
    <w:rsid w:val="00EE1B46"/>
    <w:rsid w:val="00EE33E7"/>
    <w:rsid w:val="00EE38D2"/>
    <w:rsid w:val="00EE437C"/>
    <w:rsid w:val="00EE4CCF"/>
    <w:rsid w:val="00EE4FCA"/>
    <w:rsid w:val="00EE6320"/>
    <w:rsid w:val="00EE6482"/>
    <w:rsid w:val="00EE6AD7"/>
    <w:rsid w:val="00EE6C0A"/>
    <w:rsid w:val="00EE7E08"/>
    <w:rsid w:val="00EF1171"/>
    <w:rsid w:val="00EF279C"/>
    <w:rsid w:val="00EF5323"/>
    <w:rsid w:val="00EF6808"/>
    <w:rsid w:val="00EF77F5"/>
    <w:rsid w:val="00F005BD"/>
    <w:rsid w:val="00F00942"/>
    <w:rsid w:val="00F02C14"/>
    <w:rsid w:val="00F03444"/>
    <w:rsid w:val="00F0638E"/>
    <w:rsid w:val="00F10C61"/>
    <w:rsid w:val="00F10CEC"/>
    <w:rsid w:val="00F121D1"/>
    <w:rsid w:val="00F14C1F"/>
    <w:rsid w:val="00F1704F"/>
    <w:rsid w:val="00F17C53"/>
    <w:rsid w:val="00F17DAF"/>
    <w:rsid w:val="00F213BC"/>
    <w:rsid w:val="00F226B6"/>
    <w:rsid w:val="00F22A05"/>
    <w:rsid w:val="00F2323B"/>
    <w:rsid w:val="00F242D3"/>
    <w:rsid w:val="00F24E77"/>
    <w:rsid w:val="00F250D7"/>
    <w:rsid w:val="00F25B70"/>
    <w:rsid w:val="00F2651A"/>
    <w:rsid w:val="00F27507"/>
    <w:rsid w:val="00F31610"/>
    <w:rsid w:val="00F32815"/>
    <w:rsid w:val="00F32FE7"/>
    <w:rsid w:val="00F333AC"/>
    <w:rsid w:val="00F36375"/>
    <w:rsid w:val="00F37D8F"/>
    <w:rsid w:val="00F40C67"/>
    <w:rsid w:val="00F412F2"/>
    <w:rsid w:val="00F418E2"/>
    <w:rsid w:val="00F42CBF"/>
    <w:rsid w:val="00F4462C"/>
    <w:rsid w:val="00F45084"/>
    <w:rsid w:val="00F45EE8"/>
    <w:rsid w:val="00F462C5"/>
    <w:rsid w:val="00F463FC"/>
    <w:rsid w:val="00F4660F"/>
    <w:rsid w:val="00F47129"/>
    <w:rsid w:val="00F47C5D"/>
    <w:rsid w:val="00F5105D"/>
    <w:rsid w:val="00F5144C"/>
    <w:rsid w:val="00F518C6"/>
    <w:rsid w:val="00F52365"/>
    <w:rsid w:val="00F53269"/>
    <w:rsid w:val="00F54DFF"/>
    <w:rsid w:val="00F55A8C"/>
    <w:rsid w:val="00F622DC"/>
    <w:rsid w:val="00F62F32"/>
    <w:rsid w:val="00F630AB"/>
    <w:rsid w:val="00F640F8"/>
    <w:rsid w:val="00F64C2C"/>
    <w:rsid w:val="00F66282"/>
    <w:rsid w:val="00F71C6F"/>
    <w:rsid w:val="00F71DCC"/>
    <w:rsid w:val="00F73832"/>
    <w:rsid w:val="00F73AED"/>
    <w:rsid w:val="00F74DFB"/>
    <w:rsid w:val="00F754F4"/>
    <w:rsid w:val="00F76ED6"/>
    <w:rsid w:val="00F8293A"/>
    <w:rsid w:val="00F8364C"/>
    <w:rsid w:val="00F86542"/>
    <w:rsid w:val="00F865E6"/>
    <w:rsid w:val="00F8684A"/>
    <w:rsid w:val="00F913BC"/>
    <w:rsid w:val="00F923AC"/>
    <w:rsid w:val="00F93C8F"/>
    <w:rsid w:val="00F946C8"/>
    <w:rsid w:val="00F94A65"/>
    <w:rsid w:val="00F9610D"/>
    <w:rsid w:val="00F96ABB"/>
    <w:rsid w:val="00F97E0E"/>
    <w:rsid w:val="00FA0073"/>
    <w:rsid w:val="00FA1772"/>
    <w:rsid w:val="00FA26B9"/>
    <w:rsid w:val="00FA4638"/>
    <w:rsid w:val="00FA4B8D"/>
    <w:rsid w:val="00FA5A54"/>
    <w:rsid w:val="00FA5EFF"/>
    <w:rsid w:val="00FA75C7"/>
    <w:rsid w:val="00FA7667"/>
    <w:rsid w:val="00FA7D98"/>
    <w:rsid w:val="00FB01A5"/>
    <w:rsid w:val="00FB0736"/>
    <w:rsid w:val="00FB0BAE"/>
    <w:rsid w:val="00FB3683"/>
    <w:rsid w:val="00FB38FC"/>
    <w:rsid w:val="00FC13A7"/>
    <w:rsid w:val="00FC2447"/>
    <w:rsid w:val="00FC2E19"/>
    <w:rsid w:val="00FC3C96"/>
    <w:rsid w:val="00FC3E15"/>
    <w:rsid w:val="00FC410E"/>
    <w:rsid w:val="00FC4281"/>
    <w:rsid w:val="00FC52FD"/>
    <w:rsid w:val="00FC53CA"/>
    <w:rsid w:val="00FC5F02"/>
    <w:rsid w:val="00FC652C"/>
    <w:rsid w:val="00FC7D4F"/>
    <w:rsid w:val="00FD4CA0"/>
    <w:rsid w:val="00FD4EA7"/>
    <w:rsid w:val="00FE03F0"/>
    <w:rsid w:val="00FE214C"/>
    <w:rsid w:val="00FE223D"/>
    <w:rsid w:val="00FE5665"/>
    <w:rsid w:val="00FE6DC0"/>
    <w:rsid w:val="00FF1A88"/>
    <w:rsid w:val="00FF4B2B"/>
    <w:rsid w:val="00FF4D6C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D0B"/>
  </w:style>
  <w:style w:type="paragraph" w:styleId="Rodap">
    <w:name w:val="footer"/>
    <w:basedOn w:val="Normal"/>
    <w:link w:val="RodapChar"/>
    <w:uiPriority w:val="99"/>
    <w:unhideWhenUsed/>
    <w:rsid w:val="00342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D0B"/>
  </w:style>
  <w:style w:type="paragraph" w:styleId="Textodebalo">
    <w:name w:val="Balloon Text"/>
    <w:basedOn w:val="Normal"/>
    <w:link w:val="TextodebaloChar"/>
    <w:uiPriority w:val="99"/>
    <w:semiHidden/>
    <w:unhideWhenUsed/>
    <w:rsid w:val="00342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D0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E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1E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1E0E"/>
    <w:rPr>
      <w:vertAlign w:val="superscript"/>
    </w:rPr>
  </w:style>
  <w:style w:type="paragraph" w:customStyle="1" w:styleId="Pa10">
    <w:name w:val="Pa10"/>
    <w:basedOn w:val="Normal"/>
    <w:next w:val="Normal"/>
    <w:uiPriority w:val="99"/>
    <w:rsid w:val="00AE5BC7"/>
    <w:pPr>
      <w:autoSpaceDE w:val="0"/>
      <w:autoSpaceDN w:val="0"/>
      <w:adjustRightInd w:val="0"/>
      <w:spacing w:line="180" w:lineRule="atLeast"/>
      <w:jc w:val="left"/>
    </w:pPr>
    <w:rPr>
      <w:rFonts w:ascii="ZapfEllipt BT" w:hAnsi="ZapfEllipt BT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51D6D"/>
    <w:pPr>
      <w:autoSpaceDE w:val="0"/>
      <w:autoSpaceDN w:val="0"/>
      <w:adjustRightInd w:val="0"/>
      <w:spacing w:line="180" w:lineRule="atLeast"/>
      <w:jc w:val="left"/>
    </w:pPr>
    <w:rPr>
      <w:rFonts w:ascii="ZapfEllipt BT" w:hAnsi="ZapfEllipt BT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746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D388B"/>
    <w:rPr>
      <w:color w:val="800080" w:themeColor="followedHyperlink"/>
      <w:u w:val="single"/>
    </w:rPr>
  </w:style>
  <w:style w:type="character" w:styleId="TtulodoLivro">
    <w:name w:val="Book Title"/>
    <w:basedOn w:val="Fontepargpadro"/>
    <w:uiPriority w:val="33"/>
    <w:qFormat/>
    <w:rsid w:val="003B4969"/>
    <w:rPr>
      <w:b/>
      <w:bCs/>
      <w:smallCaps/>
      <w:spacing w:val="5"/>
    </w:rPr>
  </w:style>
  <w:style w:type="character" w:customStyle="1" w:styleId="hps">
    <w:name w:val="hps"/>
    <w:basedOn w:val="Fontepargpadro"/>
    <w:rsid w:val="003B496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41D6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41D6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41D6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46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D0B"/>
  </w:style>
  <w:style w:type="paragraph" w:styleId="Rodap">
    <w:name w:val="footer"/>
    <w:basedOn w:val="Normal"/>
    <w:link w:val="RodapChar"/>
    <w:uiPriority w:val="99"/>
    <w:unhideWhenUsed/>
    <w:rsid w:val="00342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D0B"/>
  </w:style>
  <w:style w:type="paragraph" w:styleId="Textodebalo">
    <w:name w:val="Balloon Text"/>
    <w:basedOn w:val="Normal"/>
    <w:link w:val="TextodebaloChar"/>
    <w:uiPriority w:val="99"/>
    <w:semiHidden/>
    <w:unhideWhenUsed/>
    <w:rsid w:val="00342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D0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E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1E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1E0E"/>
    <w:rPr>
      <w:vertAlign w:val="superscript"/>
    </w:rPr>
  </w:style>
  <w:style w:type="paragraph" w:customStyle="1" w:styleId="Pa10">
    <w:name w:val="Pa10"/>
    <w:basedOn w:val="Normal"/>
    <w:next w:val="Normal"/>
    <w:uiPriority w:val="99"/>
    <w:rsid w:val="00AE5BC7"/>
    <w:pPr>
      <w:autoSpaceDE w:val="0"/>
      <w:autoSpaceDN w:val="0"/>
      <w:adjustRightInd w:val="0"/>
      <w:spacing w:line="180" w:lineRule="atLeast"/>
      <w:jc w:val="left"/>
    </w:pPr>
    <w:rPr>
      <w:rFonts w:ascii="ZapfEllipt BT" w:hAnsi="ZapfEllipt BT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51D6D"/>
    <w:pPr>
      <w:autoSpaceDE w:val="0"/>
      <w:autoSpaceDN w:val="0"/>
      <w:adjustRightInd w:val="0"/>
      <w:spacing w:line="180" w:lineRule="atLeast"/>
      <w:jc w:val="left"/>
    </w:pPr>
    <w:rPr>
      <w:rFonts w:ascii="ZapfEllipt BT" w:hAnsi="ZapfEllipt BT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746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D388B"/>
    <w:rPr>
      <w:color w:val="800080" w:themeColor="followedHyperlink"/>
      <w:u w:val="single"/>
    </w:rPr>
  </w:style>
  <w:style w:type="character" w:styleId="TtulodoLivro">
    <w:name w:val="Book Title"/>
    <w:basedOn w:val="Fontepargpadro"/>
    <w:uiPriority w:val="33"/>
    <w:qFormat/>
    <w:rsid w:val="003B4969"/>
    <w:rPr>
      <w:b/>
      <w:bCs/>
      <w:smallCaps/>
      <w:spacing w:val="5"/>
    </w:rPr>
  </w:style>
  <w:style w:type="character" w:customStyle="1" w:styleId="hps">
    <w:name w:val="hps"/>
    <w:basedOn w:val="Fontepargpadro"/>
    <w:rsid w:val="003B4969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41D6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41D6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41D6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4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vale.com.br" TargetMode="External"/><Relationship Id="rId13" Type="http://schemas.openxmlformats.org/officeDocument/2006/relationships/hyperlink" Target="http://www.taubateshopping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jc.sp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oppingcentro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taldoshopping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ge.gov.br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shopping.com.br/site/sobre-a-abrasce/" TargetMode="External"/><Relationship Id="rId1" Type="http://schemas.openxmlformats.org/officeDocument/2006/relationships/hyperlink" Target="http://www.sjc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516F-56AD-4566-ABB0-C0BB174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9126</TotalTime>
  <Pages>13</Pages>
  <Words>4885</Words>
  <Characters>26381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Giulliano</dc:creator>
  <cp:lastModifiedBy>Giulliano</cp:lastModifiedBy>
  <cp:revision>222</cp:revision>
  <cp:lastPrinted>2015-11-07T16:01:00Z</cp:lastPrinted>
  <dcterms:created xsi:type="dcterms:W3CDTF">2015-05-31T15:25:00Z</dcterms:created>
  <dcterms:modified xsi:type="dcterms:W3CDTF">2015-11-09T18:56:00Z</dcterms:modified>
</cp:coreProperties>
</file>